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8778FF" w:rsidRPr="00400CDE" w14:paraId="4D71FA72" w14:textId="77777777" w:rsidTr="008440BD">
        <w:trPr>
          <w:trHeight w:val="4950"/>
        </w:trPr>
        <w:tc>
          <w:tcPr>
            <w:tcW w:w="2520" w:type="dxa"/>
            <w:vMerge w:val="restart"/>
            <w:tcBorders>
              <w:top w:val="nil"/>
              <w:left w:val="nil"/>
              <w:right w:val="thinThickThinMediumGap" w:sz="24" w:space="0" w:color="auto"/>
            </w:tcBorders>
          </w:tcPr>
          <w:p w14:paraId="4E0D3E26" w14:textId="77777777" w:rsidR="008778FF" w:rsidRPr="00400CDE" w:rsidRDefault="008778FF" w:rsidP="008440BD">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6D1609A9" w14:textId="77777777" w:rsidR="008778FF" w:rsidRPr="00400CDE" w:rsidRDefault="008778FF" w:rsidP="008440BD">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017D966E" w14:textId="77777777" w:rsidR="008778FF" w:rsidRPr="00AF7C5F" w:rsidRDefault="008778FF" w:rsidP="008440BD">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444A77F9" w14:textId="77777777" w:rsidR="002659D6" w:rsidRPr="002659D6" w:rsidRDefault="002659D6" w:rsidP="002659D6">
            <w:pPr>
              <w:spacing w:before="240" w:after="120" w:line="259" w:lineRule="auto"/>
              <w:jc w:val="center"/>
              <w:rPr>
                <w:rFonts w:ascii="Arial" w:hAnsi="Arial" w:cs="Arial"/>
                <w:b/>
                <w:bCs/>
                <w:color w:val="000000"/>
                <w:sz w:val="40"/>
                <w:szCs w:val="40"/>
                <w:lang w:val="en-AU"/>
              </w:rPr>
            </w:pPr>
            <w:r w:rsidRPr="002659D6">
              <w:rPr>
                <w:rFonts w:ascii="Arial" w:hAnsi="Arial" w:cs="Arial"/>
                <w:b/>
                <w:bCs/>
                <w:color w:val="000000"/>
                <w:sz w:val="40"/>
                <w:szCs w:val="40"/>
                <w:lang w:val="en-AU"/>
              </w:rPr>
              <w:t xml:space="preserve">Domestic HVACR Technician </w:t>
            </w:r>
          </w:p>
          <w:p w14:paraId="77E96FC8" w14:textId="77777777" w:rsidR="002659D6" w:rsidRPr="002659D6" w:rsidRDefault="002659D6" w:rsidP="002659D6">
            <w:pPr>
              <w:spacing w:before="240" w:after="120" w:line="259" w:lineRule="auto"/>
              <w:jc w:val="center"/>
              <w:rPr>
                <w:rFonts w:ascii="Arial" w:hAnsi="Arial" w:cs="Arial"/>
                <w:b/>
                <w:bCs/>
                <w:color w:val="000000"/>
                <w:sz w:val="40"/>
                <w:szCs w:val="40"/>
              </w:rPr>
            </w:pPr>
            <w:r w:rsidRPr="002659D6">
              <w:rPr>
                <w:rFonts w:ascii="Arial" w:hAnsi="Arial" w:cs="Arial"/>
                <w:b/>
                <w:bCs/>
                <w:color w:val="000000"/>
                <w:sz w:val="40"/>
                <w:szCs w:val="40"/>
                <w:lang w:val="en-AU"/>
              </w:rPr>
              <w:t xml:space="preserve">Level-2  </w:t>
            </w:r>
          </w:p>
          <w:p w14:paraId="144D12EB" w14:textId="77777777" w:rsidR="008778FF" w:rsidRPr="00400CDE" w:rsidRDefault="008778FF" w:rsidP="008440BD">
            <w:pPr>
              <w:spacing w:before="240" w:after="120" w:line="259" w:lineRule="auto"/>
              <w:jc w:val="center"/>
              <w:rPr>
                <w:rFonts w:ascii="Times New Roman" w:eastAsia="Times New Roman" w:hAnsi="Times New Roman" w:cs="Times New Roman"/>
                <w:b/>
                <w:bCs/>
                <w:spacing w:val="40"/>
                <w:sz w:val="40"/>
                <w:szCs w:val="40"/>
              </w:rPr>
            </w:pPr>
            <w:r w:rsidRPr="00400CDE">
              <w:rPr>
                <w:rFonts w:ascii="Times New Roman" w:eastAsia="Times New Roman" w:hAnsi="Times New Roman" w:cs="Times New Roman"/>
                <w:b/>
                <w:bCs/>
                <w:spacing w:val="40"/>
                <w:sz w:val="40"/>
                <w:szCs w:val="40"/>
              </w:rPr>
              <w:t>Level-</w:t>
            </w:r>
            <w:r>
              <w:rPr>
                <w:rFonts w:ascii="Times New Roman" w:eastAsia="Times New Roman" w:hAnsi="Times New Roman" w:cs="Times New Roman"/>
                <w:b/>
                <w:bCs/>
                <w:spacing w:val="40"/>
                <w:sz w:val="40"/>
                <w:szCs w:val="40"/>
              </w:rPr>
              <w:t xml:space="preserve">2 Equivalent to G-III </w:t>
            </w:r>
          </w:p>
          <w:p w14:paraId="6BDB87F4" w14:textId="77777777" w:rsidR="008778FF" w:rsidRPr="00400CDE" w:rsidRDefault="008778FF" w:rsidP="008440BD">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5FFB7986" w14:textId="21E984CA" w:rsidR="008778FF" w:rsidRPr="000D04CA" w:rsidRDefault="004E3939" w:rsidP="008440BD">
            <w:pPr>
              <w:spacing w:before="240" w:after="120" w:line="259" w:lineRule="auto"/>
              <w:ind w:left="705"/>
              <w:jc w:val="center"/>
              <w:rPr>
                <w:rFonts w:ascii="Arial" w:hAnsi="Arial" w:cs="Arial"/>
                <w:b/>
                <w:bCs/>
                <w:noProof/>
              </w:rPr>
            </w:pPr>
            <w:r>
              <w:rPr>
                <w:rFonts w:asciiTheme="minorBidi" w:eastAsia="Times New Roman" w:hAnsiTheme="minorBidi"/>
                <w:b/>
                <w:lang w:val="en-AU"/>
              </w:rPr>
              <w:t>9</w:t>
            </w:r>
            <w:r w:rsidR="008778FF">
              <w:rPr>
                <w:rFonts w:asciiTheme="minorBidi" w:eastAsia="Times New Roman" w:hAnsiTheme="minorBidi"/>
                <w:b/>
                <w:lang w:val="en-AU"/>
              </w:rPr>
              <w:t xml:space="preserve">. </w:t>
            </w:r>
            <w:r>
              <w:t xml:space="preserve"> </w:t>
            </w:r>
            <w:r w:rsidRPr="004E3939">
              <w:rPr>
                <w:rFonts w:asciiTheme="minorBidi" w:eastAsia="Times New Roman" w:hAnsiTheme="minorBidi"/>
                <w:b/>
                <w:lang w:val="en-AU"/>
              </w:rPr>
              <w:t>Adopt Green Practices at Workplace</w:t>
            </w:r>
          </w:p>
        </w:tc>
      </w:tr>
      <w:tr w:rsidR="008778FF" w:rsidRPr="00400CDE" w14:paraId="26833C82" w14:textId="77777777" w:rsidTr="008440BD">
        <w:trPr>
          <w:trHeight w:val="1710"/>
        </w:trPr>
        <w:tc>
          <w:tcPr>
            <w:tcW w:w="2520" w:type="dxa"/>
            <w:vMerge/>
            <w:tcBorders>
              <w:left w:val="nil"/>
              <w:right w:val="thinThickThinMediumGap" w:sz="24" w:space="0" w:color="auto"/>
            </w:tcBorders>
          </w:tcPr>
          <w:p w14:paraId="28A1CF6B" w14:textId="77777777" w:rsidR="008778FF" w:rsidRPr="00400CDE" w:rsidRDefault="008778FF" w:rsidP="008440BD">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629EF3D7" w14:textId="77777777" w:rsidR="008778FF" w:rsidRPr="00400CDE" w:rsidRDefault="008778FF" w:rsidP="008440BD">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Pr>
                <w:rFonts w:ascii="Times New Roman" w:eastAsia="Times New Roman" w:hAnsi="Times New Roman" w:cs="Times New Roman"/>
                <w:b/>
                <w:bCs/>
                <w:iCs/>
                <w:spacing w:val="40"/>
                <w:sz w:val="28"/>
                <w:szCs w:val="20"/>
              </w:rPr>
              <w:t>4</w:t>
            </w:r>
            <w:r w:rsidRPr="00400CDE">
              <w:rPr>
                <w:rFonts w:ascii="Times New Roman" w:eastAsia="Times New Roman" w:hAnsi="Times New Roman" w:cs="Times New Roman"/>
                <w:b/>
                <w:bCs/>
                <w:iCs/>
                <w:spacing w:val="40"/>
                <w:sz w:val="28"/>
                <w:szCs w:val="20"/>
              </w:rPr>
              <w:t xml:space="preserve"> </w:t>
            </w:r>
            <w:r>
              <w:rPr>
                <w:rFonts w:ascii="Times New Roman" w:eastAsia="Times New Roman" w:hAnsi="Times New Roman" w:cs="Times New Roman"/>
                <w:b/>
                <w:bCs/>
                <w:iCs/>
                <w:spacing w:val="40"/>
                <w:sz w:val="28"/>
                <w:szCs w:val="20"/>
              </w:rPr>
              <w:t>April</w:t>
            </w:r>
            <w:r w:rsidRPr="00400CDE">
              <w:rPr>
                <w:rFonts w:ascii="Times New Roman" w:eastAsia="Times New Roman" w:hAnsi="Times New Roman" w:cs="Times New Roman"/>
                <w:b/>
                <w:bCs/>
                <w:iCs/>
                <w:spacing w:val="40"/>
                <w:sz w:val="28"/>
                <w:szCs w:val="20"/>
              </w:rPr>
              <w:t>, 202</w:t>
            </w:r>
            <w:r>
              <w:rPr>
                <w:rFonts w:ascii="Times New Roman" w:eastAsia="Times New Roman" w:hAnsi="Times New Roman" w:cs="Times New Roman"/>
                <w:b/>
                <w:bCs/>
                <w:iCs/>
                <w:spacing w:val="40"/>
                <w:sz w:val="28"/>
                <w:szCs w:val="20"/>
              </w:rPr>
              <w:t>3</w:t>
            </w:r>
          </w:p>
          <w:p w14:paraId="06FD7340" w14:textId="77777777" w:rsidR="008778FF" w:rsidRPr="00400CDE" w:rsidRDefault="008778FF" w:rsidP="008440BD">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43B0031" w14:textId="77777777" w:rsidR="008778FF" w:rsidRPr="00400CDE" w:rsidRDefault="008778FF" w:rsidP="008440BD">
            <w:pPr>
              <w:spacing w:before="60" w:after="60" w:line="240" w:lineRule="auto"/>
              <w:jc w:val="center"/>
              <w:rPr>
                <w:rFonts w:ascii="Arial" w:eastAsiaTheme="minorEastAsia" w:hAnsi="Arial" w:cs="Arial"/>
                <w:sz w:val="20"/>
                <w:szCs w:val="24"/>
              </w:rPr>
            </w:pPr>
          </w:p>
        </w:tc>
      </w:tr>
      <w:tr w:rsidR="008778FF" w:rsidRPr="00400CDE" w14:paraId="37ECF7A9" w14:textId="77777777" w:rsidTr="008440BD">
        <w:trPr>
          <w:trHeight w:val="17"/>
        </w:trPr>
        <w:tc>
          <w:tcPr>
            <w:tcW w:w="2520" w:type="dxa"/>
            <w:vMerge/>
            <w:tcBorders>
              <w:left w:val="nil"/>
              <w:bottom w:val="nil"/>
              <w:right w:val="thinThickThinMediumGap" w:sz="24" w:space="0" w:color="auto"/>
            </w:tcBorders>
          </w:tcPr>
          <w:p w14:paraId="13B4FF80" w14:textId="77777777" w:rsidR="008778FF" w:rsidRPr="00400CDE" w:rsidRDefault="008778FF" w:rsidP="008440BD">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21BA94CA" w14:textId="77777777" w:rsidR="008778FF" w:rsidRPr="00400CDE" w:rsidRDefault="008778FF" w:rsidP="008440BD">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18E5E4B7" wp14:editId="4683FD8C">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0DEAC135" w14:textId="77777777" w:rsidR="008778FF" w:rsidRPr="00400CDE" w:rsidRDefault="008778FF" w:rsidP="008440BD">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0202CE19" w14:textId="77777777" w:rsidR="008778FF" w:rsidRPr="00400CDE" w:rsidRDefault="008778FF" w:rsidP="008440BD">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40A93F44" w14:textId="77777777" w:rsidR="008778FF" w:rsidRPr="00400CDE" w:rsidRDefault="008778FF" w:rsidP="008440BD">
            <w:pPr>
              <w:spacing w:before="240" w:after="120" w:line="259" w:lineRule="auto"/>
              <w:jc w:val="center"/>
              <w:rPr>
                <w:rFonts w:ascii="Arial" w:eastAsia="Times New Roman" w:hAnsi="Arial" w:cs="Arial"/>
                <w:b/>
                <w:bCs/>
                <w:spacing w:val="40"/>
                <w:sz w:val="30"/>
                <w:szCs w:val="28"/>
              </w:rPr>
            </w:pPr>
          </w:p>
        </w:tc>
      </w:tr>
      <w:bookmarkEnd w:id="0"/>
    </w:tbl>
    <w:p w14:paraId="71D4245A" w14:textId="3ECBB820" w:rsidR="008644C5" w:rsidRDefault="008778FF" w:rsidP="008644C5">
      <w:pPr>
        <w:jc w:val="center"/>
        <w:rPr>
          <w:rFonts w:cs="Arial"/>
          <w:b/>
          <w:sz w:val="28"/>
          <w:szCs w:val="20"/>
        </w:rPr>
      </w:pPr>
      <w:r>
        <w:rPr>
          <w:rFonts w:cs="Arial"/>
          <w:b/>
          <w:sz w:val="28"/>
          <w:szCs w:val="20"/>
        </w:rPr>
        <w:br w:type="page"/>
      </w:r>
    </w:p>
    <w:p w14:paraId="286378E5" w14:textId="6A2E86C7" w:rsidR="000A3CDF" w:rsidRDefault="000A3CDF" w:rsidP="008644C5">
      <w:pPr>
        <w:jc w:val="center"/>
        <w:rPr>
          <w:rFonts w:asciiTheme="minorBidi" w:hAnsiTheme="minorBidi"/>
          <w:b/>
          <w:sz w:val="32"/>
        </w:rPr>
      </w:pPr>
      <w:r w:rsidRPr="00457E51">
        <w:rPr>
          <w:rFonts w:ascii="Arial" w:hAnsi="Arial" w:cs="Arial"/>
          <w:b/>
          <w:sz w:val="32"/>
          <w:szCs w:val="32"/>
        </w:rPr>
        <w:lastRenderedPageBreak/>
        <w:t>Instruction Sheet for the Candidat</w:t>
      </w:r>
      <w:r>
        <w:rPr>
          <w:rFonts w:ascii="Arial" w:hAnsi="Arial" w:cs="Arial"/>
          <w:b/>
          <w:sz w:val="32"/>
          <w:szCs w:val="32"/>
        </w:rPr>
        <w:t>e</w:t>
      </w:r>
    </w:p>
    <w:tbl>
      <w:tblPr>
        <w:tblStyle w:val="TableGrid"/>
        <w:tblW w:w="9422" w:type="dxa"/>
        <w:tblLook w:val="04A0" w:firstRow="1" w:lastRow="0" w:firstColumn="1" w:lastColumn="0" w:noHBand="0" w:noVBand="1"/>
      </w:tblPr>
      <w:tblGrid>
        <w:gridCol w:w="1818"/>
        <w:gridCol w:w="7604"/>
      </w:tblGrid>
      <w:tr w:rsidR="008644C5" w14:paraId="630E62C2" w14:textId="77777777" w:rsidTr="000A3CDF">
        <w:trPr>
          <w:trHeight w:val="347"/>
        </w:trPr>
        <w:tc>
          <w:tcPr>
            <w:tcW w:w="1818" w:type="dxa"/>
            <w:vAlign w:val="center"/>
          </w:tcPr>
          <w:p w14:paraId="7283929E" w14:textId="77777777" w:rsidR="008644C5" w:rsidRPr="00AB24E6" w:rsidRDefault="008644C5" w:rsidP="000A3CDF">
            <w:pPr>
              <w:rPr>
                <w:b/>
              </w:rPr>
            </w:pPr>
            <w:r w:rsidRPr="00AB24E6">
              <w:rPr>
                <w:b/>
              </w:rPr>
              <w:t>Qualification</w:t>
            </w:r>
          </w:p>
        </w:tc>
        <w:tc>
          <w:tcPr>
            <w:tcW w:w="7604" w:type="dxa"/>
            <w:vAlign w:val="center"/>
          </w:tcPr>
          <w:p w14:paraId="3C9CB667" w14:textId="2007883C" w:rsidR="008644C5" w:rsidRPr="002659D6" w:rsidRDefault="002659D6" w:rsidP="000A3CDF">
            <w:pPr>
              <w:rPr>
                <w:rFonts w:asciiTheme="minorBidi" w:hAnsiTheme="minorBidi"/>
                <w:b/>
                <w:bCs/>
                <w:lang w:val="en-AU"/>
              </w:rPr>
            </w:pPr>
            <w:r w:rsidRPr="002659D6">
              <w:rPr>
                <w:rFonts w:asciiTheme="minorBidi" w:hAnsiTheme="minorBidi"/>
                <w:b/>
                <w:bCs/>
                <w:lang w:val="en-AU"/>
              </w:rPr>
              <w:t xml:space="preserve">Domestic HVACR Technician </w:t>
            </w:r>
            <w:r w:rsidR="008644C5" w:rsidRPr="000D04CA">
              <w:rPr>
                <w:rFonts w:asciiTheme="minorBidi" w:hAnsiTheme="minorBidi"/>
                <w:b/>
                <w:bCs/>
                <w:lang w:val="en-AU"/>
              </w:rPr>
              <w:t xml:space="preserve">Level-2 </w:t>
            </w:r>
            <w:r w:rsidR="008644C5" w:rsidRPr="000D04CA">
              <w:rPr>
                <w:rFonts w:asciiTheme="minorBidi" w:hAnsiTheme="minorBidi"/>
                <w:b/>
                <w:bCs/>
              </w:rPr>
              <w:t xml:space="preserve"> </w:t>
            </w:r>
          </w:p>
        </w:tc>
      </w:tr>
      <w:tr w:rsidR="008644C5" w14:paraId="73A403B8" w14:textId="77777777" w:rsidTr="000A3CDF">
        <w:trPr>
          <w:trHeight w:val="649"/>
        </w:trPr>
        <w:tc>
          <w:tcPr>
            <w:tcW w:w="1818" w:type="dxa"/>
            <w:vAlign w:val="center"/>
          </w:tcPr>
          <w:p w14:paraId="39EFA869" w14:textId="77777777" w:rsidR="008644C5" w:rsidRPr="00AB24E6" w:rsidRDefault="008644C5" w:rsidP="000A3CDF">
            <w:pPr>
              <w:jc w:val="center"/>
              <w:rPr>
                <w:b/>
                <w:noProof/>
              </w:rPr>
            </w:pPr>
            <w:r w:rsidRPr="00AB24E6">
              <w:rPr>
                <w:b/>
              </w:rPr>
              <w:t>Competency Standard(s)</w:t>
            </w:r>
          </w:p>
        </w:tc>
        <w:tc>
          <w:tcPr>
            <w:tcW w:w="7604" w:type="dxa"/>
            <w:vAlign w:val="center"/>
          </w:tcPr>
          <w:p w14:paraId="3A1C8841" w14:textId="4F83E522" w:rsidR="008644C5" w:rsidRPr="00372B5B" w:rsidRDefault="004E3939" w:rsidP="000A3CDF">
            <w:pPr>
              <w:rPr>
                <w:b/>
                <w:szCs w:val="28"/>
              </w:rPr>
            </w:pPr>
            <w:r>
              <w:rPr>
                <w:rFonts w:asciiTheme="minorBidi" w:eastAsia="Times New Roman" w:hAnsiTheme="minorBidi"/>
                <w:b/>
                <w:lang w:val="en-AU"/>
              </w:rPr>
              <w:t>9</w:t>
            </w:r>
            <w:r w:rsidR="002659D6" w:rsidRPr="002659D6">
              <w:rPr>
                <w:rFonts w:asciiTheme="minorBidi" w:eastAsia="Times New Roman" w:hAnsiTheme="minorBidi"/>
                <w:b/>
                <w:lang w:val="en-AU"/>
              </w:rPr>
              <w:t xml:space="preserve">. </w:t>
            </w:r>
            <w:r w:rsidRPr="004E3939">
              <w:rPr>
                <w:rFonts w:asciiTheme="minorBidi" w:eastAsia="Times New Roman" w:hAnsiTheme="minorBidi"/>
                <w:b/>
                <w:lang w:val="en-AU"/>
              </w:rPr>
              <w:t>Adopt Green Practices at Workplace</w:t>
            </w:r>
          </w:p>
        </w:tc>
      </w:tr>
      <w:tr w:rsidR="008644C5" w14:paraId="7090945E" w14:textId="77777777" w:rsidTr="000A3CDF">
        <w:trPr>
          <w:trHeight w:val="590"/>
        </w:trPr>
        <w:tc>
          <w:tcPr>
            <w:tcW w:w="1818" w:type="dxa"/>
            <w:vAlign w:val="center"/>
          </w:tcPr>
          <w:p w14:paraId="762FAF70" w14:textId="77777777" w:rsidR="008644C5" w:rsidRPr="00AB24E6" w:rsidRDefault="008644C5" w:rsidP="000A3CDF">
            <w:pPr>
              <w:jc w:val="center"/>
              <w:rPr>
                <w:b/>
              </w:rPr>
            </w:pPr>
            <w:r w:rsidRPr="00AB24E6">
              <w:rPr>
                <w:b/>
              </w:rPr>
              <w:t>Purpose of Assessment</w:t>
            </w:r>
          </w:p>
        </w:tc>
        <w:tc>
          <w:tcPr>
            <w:tcW w:w="7604" w:type="dxa"/>
            <w:vAlign w:val="center"/>
          </w:tcPr>
          <w:p w14:paraId="1E6A56CC" w14:textId="77777777" w:rsidR="008644C5" w:rsidRPr="00372B5B" w:rsidRDefault="008644C5" w:rsidP="000A3CDF">
            <w:pPr>
              <w:rPr>
                <w:noProof/>
                <w:sz w:val="22"/>
                <w:szCs w:val="28"/>
              </w:rPr>
            </w:pPr>
            <w:r w:rsidRPr="00C67EF8">
              <w:rPr>
                <w:rFonts w:asciiTheme="minorBidi" w:hAnsiTheme="minorBidi"/>
                <w:b/>
                <w:bCs/>
              </w:rPr>
              <w:t>Formative Assessment</w:t>
            </w:r>
          </w:p>
        </w:tc>
      </w:tr>
    </w:tbl>
    <w:p w14:paraId="4A4847A5" w14:textId="1C95EDAD" w:rsidR="00834815" w:rsidRPr="000A3CDF" w:rsidRDefault="00834815" w:rsidP="000A3CDF">
      <w:pPr>
        <w:rPr>
          <w:rFonts w:ascii="Arial" w:hAnsi="Arial" w:cs="Arial"/>
          <w:b/>
          <w:sz w:val="2"/>
          <w:szCs w:val="2"/>
        </w:rPr>
      </w:pPr>
    </w:p>
    <w:tbl>
      <w:tblPr>
        <w:tblStyle w:val="TableGrid"/>
        <w:tblW w:w="9431" w:type="dxa"/>
        <w:tblLayout w:type="fixed"/>
        <w:tblLook w:val="04A0" w:firstRow="1" w:lastRow="0" w:firstColumn="1" w:lastColumn="0" w:noHBand="0" w:noVBand="1"/>
      </w:tblPr>
      <w:tblGrid>
        <w:gridCol w:w="1699"/>
        <w:gridCol w:w="7732"/>
      </w:tblGrid>
      <w:tr w:rsidR="00834815" w14:paraId="0E33161B" w14:textId="77777777" w:rsidTr="000A3CDF">
        <w:trPr>
          <w:trHeight w:val="893"/>
        </w:trPr>
        <w:tc>
          <w:tcPr>
            <w:tcW w:w="1699" w:type="dxa"/>
            <w:vAlign w:val="center"/>
          </w:tcPr>
          <w:p w14:paraId="4F790608" w14:textId="77777777" w:rsidR="00834815" w:rsidRPr="00AB24E6" w:rsidRDefault="00834815" w:rsidP="000A3CDF">
            <w:pPr>
              <w:jc w:val="center"/>
              <w:rPr>
                <w:b/>
              </w:rPr>
            </w:pPr>
            <w:r w:rsidRPr="00AB24E6">
              <w:rPr>
                <w:b/>
              </w:rPr>
              <w:t>Candidate Details</w:t>
            </w:r>
          </w:p>
        </w:tc>
        <w:tc>
          <w:tcPr>
            <w:tcW w:w="7732" w:type="dxa"/>
          </w:tcPr>
          <w:p w14:paraId="70E94190" w14:textId="77777777" w:rsidR="00834815" w:rsidRPr="003029EB" w:rsidRDefault="00834815" w:rsidP="000A3CDF">
            <w:pPr>
              <w:rPr>
                <w:sz w:val="8"/>
              </w:rPr>
            </w:pPr>
          </w:p>
          <w:p w14:paraId="3F85174A" w14:textId="77777777" w:rsidR="00834815" w:rsidRDefault="00834815" w:rsidP="000A3CDF">
            <w:r w:rsidRPr="001D6ECA">
              <w:rPr>
                <w:sz w:val="20"/>
              </w:rPr>
              <w:t>Name</w:t>
            </w:r>
            <w:r w:rsidRPr="00BF5DF0">
              <w:rPr>
                <w:sz w:val="22"/>
              </w:rPr>
              <w:t>________________________________________________________</w:t>
            </w:r>
          </w:p>
          <w:p w14:paraId="6FDB53F6" w14:textId="77777777" w:rsidR="00834815" w:rsidRPr="003029EB" w:rsidRDefault="00834815" w:rsidP="000A3CDF">
            <w:pPr>
              <w:rPr>
                <w:sz w:val="14"/>
              </w:rPr>
            </w:pPr>
          </w:p>
          <w:p w14:paraId="4C30FBA7" w14:textId="77777777" w:rsidR="00834815" w:rsidRPr="00F05B2F" w:rsidRDefault="00834815" w:rsidP="000A3CDF">
            <w:pPr>
              <w:rPr>
                <w:sz w:val="20"/>
              </w:rPr>
            </w:pPr>
            <w:r w:rsidRPr="001D6ECA">
              <w:rPr>
                <w:sz w:val="20"/>
              </w:rPr>
              <w:t>Registration</w:t>
            </w:r>
            <w:r>
              <w:rPr>
                <w:sz w:val="20"/>
              </w:rPr>
              <w:t>/Roll</w:t>
            </w:r>
            <w:r w:rsidRPr="001D6ECA">
              <w:rPr>
                <w:sz w:val="20"/>
              </w:rPr>
              <w:t xml:space="preserve"> Number</w:t>
            </w:r>
            <w:r>
              <w:rPr>
                <w:sz w:val="20"/>
              </w:rPr>
              <w:t>_____________________________________________</w:t>
            </w:r>
          </w:p>
        </w:tc>
      </w:tr>
      <w:tr w:rsidR="004E3939" w14:paraId="4FEDE70B" w14:textId="77777777" w:rsidTr="000A3CDF">
        <w:trPr>
          <w:trHeight w:val="1343"/>
        </w:trPr>
        <w:tc>
          <w:tcPr>
            <w:tcW w:w="1699" w:type="dxa"/>
            <w:vAlign w:val="center"/>
          </w:tcPr>
          <w:p w14:paraId="58E3B484" w14:textId="77777777" w:rsidR="004E3939" w:rsidRPr="00AB24E6" w:rsidRDefault="004E3939" w:rsidP="004E3939">
            <w:pPr>
              <w:jc w:val="center"/>
              <w:rPr>
                <w:b/>
              </w:rPr>
            </w:pPr>
            <w:r w:rsidRPr="00AB24E6">
              <w:rPr>
                <w:b/>
              </w:rPr>
              <w:t>Guidance for Candidate</w:t>
            </w:r>
          </w:p>
        </w:tc>
        <w:tc>
          <w:tcPr>
            <w:tcW w:w="7732" w:type="dxa"/>
          </w:tcPr>
          <w:p w14:paraId="7426A6B4" w14:textId="77777777" w:rsidR="004E3939" w:rsidRPr="004E3939" w:rsidRDefault="004E3939" w:rsidP="004E3939">
            <w:pPr>
              <w:rPr>
                <w:rFonts w:cstheme="minorHAnsi"/>
                <w:b/>
                <w:szCs w:val="20"/>
              </w:rPr>
            </w:pPr>
            <w:r w:rsidRPr="004E3939">
              <w:rPr>
                <w:rFonts w:cstheme="minorHAnsi"/>
                <w:b/>
                <w:szCs w:val="20"/>
              </w:rPr>
              <w:t>To meet this standard, you are required to complete the following tasks within the given</w:t>
            </w:r>
            <w:r w:rsidRPr="004E3939">
              <w:rPr>
                <w:rFonts w:cstheme="minorHAnsi"/>
                <w:b/>
                <w:i/>
                <w:szCs w:val="20"/>
              </w:rPr>
              <w:t xml:space="preserve"> </w:t>
            </w:r>
            <w:r w:rsidRPr="004E3939">
              <w:rPr>
                <w:rFonts w:cstheme="minorHAnsi"/>
                <w:b/>
                <w:szCs w:val="20"/>
              </w:rPr>
              <w:t>time frame (for practical demonstration &amp; assessment):</w:t>
            </w:r>
          </w:p>
          <w:p w14:paraId="7D517ADB" w14:textId="6A2703BA" w:rsidR="004E3939" w:rsidRPr="004E3939" w:rsidRDefault="004E3939" w:rsidP="007C77F4">
            <w:pPr>
              <w:pStyle w:val="ListParagraph"/>
              <w:numPr>
                <w:ilvl w:val="0"/>
                <w:numId w:val="5"/>
              </w:numPr>
              <w:spacing w:before="60" w:after="60"/>
              <w:rPr>
                <w:rFonts w:cstheme="minorHAnsi"/>
                <w:szCs w:val="20"/>
              </w:rPr>
            </w:pPr>
            <w:r w:rsidRPr="004E3939">
              <w:rPr>
                <w:rFonts w:cstheme="minorHAnsi"/>
                <w:szCs w:val="20"/>
              </w:rPr>
              <w:t>Segregate</w:t>
            </w:r>
            <w:r w:rsidRPr="004E3939">
              <w:rPr>
                <w:rFonts w:cstheme="minorHAnsi"/>
                <w:b/>
                <w:szCs w:val="20"/>
              </w:rPr>
              <w:t xml:space="preserve"> </w:t>
            </w:r>
            <w:r w:rsidRPr="004E3939">
              <w:rPr>
                <w:rFonts w:cstheme="minorHAnsi"/>
                <w:szCs w:val="20"/>
              </w:rPr>
              <w:t>types of waste</w:t>
            </w:r>
          </w:p>
          <w:p w14:paraId="39E31932" w14:textId="75C6DC52" w:rsidR="004E3939" w:rsidRPr="004E3939" w:rsidRDefault="004E3939" w:rsidP="007C77F4">
            <w:pPr>
              <w:pStyle w:val="ListParagraph"/>
              <w:numPr>
                <w:ilvl w:val="0"/>
                <w:numId w:val="5"/>
              </w:numPr>
              <w:spacing w:before="60" w:after="60"/>
              <w:rPr>
                <w:rFonts w:cstheme="minorHAnsi"/>
                <w:szCs w:val="20"/>
              </w:rPr>
            </w:pPr>
            <w:r w:rsidRPr="004E3939">
              <w:rPr>
                <w:rFonts w:cstheme="minorHAnsi"/>
                <w:szCs w:val="20"/>
              </w:rPr>
              <w:t>Implement waste reduction strategies</w:t>
            </w:r>
          </w:p>
          <w:p w14:paraId="584A73E5" w14:textId="68FF2940" w:rsidR="004E3939" w:rsidRPr="004E3939" w:rsidRDefault="004E3939" w:rsidP="007C77F4">
            <w:pPr>
              <w:pStyle w:val="ListParagraph"/>
              <w:numPr>
                <w:ilvl w:val="0"/>
                <w:numId w:val="5"/>
              </w:numPr>
              <w:spacing w:before="60" w:after="60"/>
              <w:rPr>
                <w:rFonts w:cstheme="minorHAnsi"/>
                <w:szCs w:val="20"/>
              </w:rPr>
            </w:pPr>
            <w:r w:rsidRPr="004E3939">
              <w:rPr>
                <w:rFonts w:cstheme="minorHAnsi"/>
                <w:szCs w:val="20"/>
              </w:rPr>
              <w:t>Conserve Resources</w:t>
            </w:r>
          </w:p>
          <w:p w14:paraId="3B4D0523" w14:textId="77777777" w:rsidR="004E3939" w:rsidRPr="004E3939" w:rsidRDefault="004E3939" w:rsidP="004E3939">
            <w:pPr>
              <w:rPr>
                <w:rFonts w:cstheme="minorHAnsi"/>
                <w:b/>
                <w:szCs w:val="20"/>
              </w:rPr>
            </w:pPr>
            <w:r w:rsidRPr="004E3939">
              <w:rPr>
                <w:rFonts w:cstheme="minorHAnsi"/>
                <w:b/>
                <w:szCs w:val="20"/>
              </w:rPr>
              <w:t>And complete:</w:t>
            </w:r>
          </w:p>
          <w:p w14:paraId="14CAED9A" w14:textId="77777777" w:rsidR="004E3939" w:rsidRPr="004E3939" w:rsidRDefault="004E3939" w:rsidP="007C77F4">
            <w:pPr>
              <w:pStyle w:val="ListParagraph"/>
              <w:numPr>
                <w:ilvl w:val="0"/>
                <w:numId w:val="5"/>
              </w:numPr>
              <w:spacing w:before="60" w:after="60"/>
              <w:rPr>
                <w:rFonts w:cstheme="minorHAnsi"/>
                <w:b/>
                <w:szCs w:val="20"/>
              </w:rPr>
            </w:pPr>
            <w:r w:rsidRPr="004E3939">
              <w:rPr>
                <w:rFonts w:cstheme="minorHAnsi"/>
                <w:b/>
                <w:szCs w:val="20"/>
              </w:rPr>
              <w:t>Knowledge assessment test (Written or Oral)</w:t>
            </w:r>
          </w:p>
          <w:p w14:paraId="2652C21F" w14:textId="4809F746" w:rsidR="004E3939" w:rsidRPr="004E3939" w:rsidRDefault="004E3939" w:rsidP="007C77F4">
            <w:pPr>
              <w:pStyle w:val="ListParagraph"/>
              <w:numPr>
                <w:ilvl w:val="0"/>
                <w:numId w:val="5"/>
              </w:numPr>
              <w:rPr>
                <w:rFonts w:cstheme="minorHAnsi"/>
                <w:sz w:val="22"/>
                <w:szCs w:val="22"/>
              </w:rPr>
            </w:pPr>
            <w:r w:rsidRPr="004E3939">
              <w:rPr>
                <w:rFonts w:cstheme="minorHAnsi"/>
                <w:b/>
                <w:szCs w:val="20"/>
              </w:rPr>
              <w:t>Portfolios at the time of assessment (if any)</w:t>
            </w:r>
          </w:p>
        </w:tc>
      </w:tr>
      <w:tr w:rsidR="004E3939" w14:paraId="6783959E" w14:textId="77777777" w:rsidTr="000A3CDF">
        <w:trPr>
          <w:trHeight w:val="533"/>
        </w:trPr>
        <w:tc>
          <w:tcPr>
            <w:tcW w:w="1699" w:type="dxa"/>
            <w:vAlign w:val="center"/>
          </w:tcPr>
          <w:p w14:paraId="74C576C9" w14:textId="34D505C3" w:rsidR="004E3939" w:rsidRPr="004E3939" w:rsidRDefault="004E3939" w:rsidP="004E3939">
            <w:pPr>
              <w:jc w:val="center"/>
              <w:rPr>
                <w:b/>
                <w:color w:val="FF0000"/>
              </w:rPr>
            </w:pPr>
            <w:r w:rsidRPr="0038572E">
              <w:rPr>
                <w:b/>
              </w:rPr>
              <w:t>Time: 2</w:t>
            </w:r>
            <w:r w:rsidR="0038572E" w:rsidRPr="0038572E">
              <w:rPr>
                <w:b/>
              </w:rPr>
              <w:t xml:space="preserve"> </w:t>
            </w:r>
            <w:r w:rsidRPr="0038572E">
              <w:rPr>
                <w:b/>
              </w:rPr>
              <w:t>Hrs.</w:t>
            </w:r>
          </w:p>
        </w:tc>
        <w:tc>
          <w:tcPr>
            <w:tcW w:w="7732" w:type="dxa"/>
            <w:vMerge w:val="restart"/>
          </w:tcPr>
          <w:p w14:paraId="26C1ABEF" w14:textId="77777777" w:rsidR="004E3939" w:rsidRPr="004E3939" w:rsidRDefault="004E3939" w:rsidP="004E3939">
            <w:pPr>
              <w:rPr>
                <w:rFonts w:cstheme="minorHAnsi"/>
                <w:b/>
                <w:szCs w:val="20"/>
              </w:rPr>
            </w:pPr>
            <w:r w:rsidRPr="004E3939">
              <w:rPr>
                <w:rFonts w:cstheme="minorHAnsi"/>
                <w:b/>
                <w:szCs w:val="20"/>
              </w:rPr>
              <w:t>During a practical assessment, under observation by an assessor, you will complete:</w:t>
            </w:r>
          </w:p>
          <w:p w14:paraId="6EEDBF52" w14:textId="77777777" w:rsidR="004E3939" w:rsidRPr="004E3939" w:rsidRDefault="004E3939" w:rsidP="004E3939">
            <w:pPr>
              <w:rPr>
                <w:rFonts w:cstheme="minorHAnsi"/>
                <w:b/>
                <w:szCs w:val="20"/>
              </w:rPr>
            </w:pPr>
            <w:r w:rsidRPr="004E3939">
              <w:rPr>
                <w:rFonts w:cstheme="minorHAnsi"/>
                <w:b/>
                <w:szCs w:val="20"/>
              </w:rPr>
              <w:t>Assessment Task 1</w:t>
            </w:r>
          </w:p>
          <w:p w14:paraId="31D1A247" w14:textId="77777777" w:rsidR="004E3939" w:rsidRPr="004E3939" w:rsidRDefault="004E3939" w:rsidP="007C77F4">
            <w:pPr>
              <w:numPr>
                <w:ilvl w:val="0"/>
                <w:numId w:val="6"/>
              </w:numPr>
              <w:spacing w:before="60" w:line="275" w:lineRule="auto"/>
              <w:ind w:right="505"/>
              <w:jc w:val="both"/>
              <w:rPr>
                <w:rFonts w:cstheme="minorHAnsi"/>
              </w:rPr>
            </w:pPr>
            <w:r w:rsidRPr="004E3939">
              <w:rPr>
                <w:rFonts w:cstheme="minorHAnsi"/>
              </w:rPr>
              <w:t>Segregate the following wastes according to the types:</w:t>
            </w:r>
          </w:p>
          <w:p w14:paraId="524B5070" w14:textId="77777777" w:rsidR="004E3939" w:rsidRPr="004E3939" w:rsidRDefault="004E3939" w:rsidP="007C77F4">
            <w:pPr>
              <w:numPr>
                <w:ilvl w:val="1"/>
                <w:numId w:val="6"/>
              </w:numPr>
              <w:spacing w:before="60" w:line="275" w:lineRule="auto"/>
              <w:ind w:right="505"/>
              <w:jc w:val="both"/>
              <w:rPr>
                <w:rFonts w:cstheme="minorHAnsi"/>
              </w:rPr>
            </w:pPr>
            <w:r w:rsidRPr="004E3939">
              <w:rPr>
                <w:rFonts w:cstheme="minorHAnsi"/>
              </w:rPr>
              <w:t xml:space="preserve">General waste </w:t>
            </w:r>
          </w:p>
          <w:p w14:paraId="2E59BFF1" w14:textId="77777777" w:rsidR="004E3939" w:rsidRPr="004E3939" w:rsidRDefault="004E3939" w:rsidP="007C77F4">
            <w:pPr>
              <w:numPr>
                <w:ilvl w:val="1"/>
                <w:numId w:val="6"/>
              </w:numPr>
              <w:spacing w:before="60" w:line="275" w:lineRule="auto"/>
              <w:ind w:right="505"/>
              <w:jc w:val="both"/>
              <w:rPr>
                <w:rFonts w:cstheme="minorHAnsi"/>
              </w:rPr>
            </w:pPr>
            <w:r w:rsidRPr="004E3939">
              <w:rPr>
                <w:rFonts w:cstheme="minorHAnsi"/>
              </w:rPr>
              <w:t xml:space="preserve">Construction and demolition waste </w:t>
            </w:r>
          </w:p>
          <w:p w14:paraId="44253F91" w14:textId="77777777" w:rsidR="004E3939" w:rsidRPr="004E3939" w:rsidRDefault="004E3939" w:rsidP="007C77F4">
            <w:pPr>
              <w:numPr>
                <w:ilvl w:val="1"/>
                <w:numId w:val="6"/>
              </w:numPr>
              <w:spacing w:before="60" w:line="275" w:lineRule="auto"/>
              <w:ind w:right="505"/>
              <w:jc w:val="both"/>
              <w:rPr>
                <w:rFonts w:cstheme="minorHAnsi"/>
              </w:rPr>
            </w:pPr>
            <w:r w:rsidRPr="004E3939">
              <w:rPr>
                <w:rFonts w:cstheme="minorHAnsi"/>
              </w:rPr>
              <w:t xml:space="preserve">Hazardous waste </w:t>
            </w:r>
          </w:p>
          <w:p w14:paraId="64046E4C" w14:textId="77777777" w:rsidR="004E3939" w:rsidRPr="004E3939" w:rsidRDefault="004E3939" w:rsidP="007C77F4">
            <w:pPr>
              <w:numPr>
                <w:ilvl w:val="1"/>
                <w:numId w:val="6"/>
              </w:numPr>
              <w:spacing w:before="60" w:line="275" w:lineRule="auto"/>
              <w:ind w:right="505"/>
              <w:jc w:val="both"/>
              <w:rPr>
                <w:rFonts w:cstheme="minorHAnsi"/>
              </w:rPr>
            </w:pPr>
            <w:r w:rsidRPr="004E3939">
              <w:rPr>
                <w:rFonts w:cstheme="minorHAnsi"/>
              </w:rPr>
              <w:t>Industrial waste</w:t>
            </w:r>
          </w:p>
          <w:p w14:paraId="19084489" w14:textId="77777777" w:rsidR="004E3939" w:rsidRPr="004E3939" w:rsidRDefault="004E3939" w:rsidP="007C77F4">
            <w:pPr>
              <w:numPr>
                <w:ilvl w:val="0"/>
                <w:numId w:val="6"/>
              </w:numPr>
              <w:spacing w:before="60" w:line="275" w:lineRule="auto"/>
              <w:ind w:right="505"/>
              <w:jc w:val="both"/>
              <w:rPr>
                <w:rFonts w:cstheme="minorHAnsi"/>
              </w:rPr>
            </w:pPr>
            <w:r w:rsidRPr="004E3939">
              <w:rPr>
                <w:rFonts w:cstheme="minorHAnsi"/>
              </w:rPr>
              <w:t>Handle types of waste as per Standard Operating Procedures.</w:t>
            </w:r>
          </w:p>
          <w:p w14:paraId="6D39F6F6" w14:textId="77777777" w:rsidR="004E3939" w:rsidRPr="004E3939" w:rsidRDefault="004E3939" w:rsidP="007C77F4">
            <w:pPr>
              <w:numPr>
                <w:ilvl w:val="0"/>
                <w:numId w:val="6"/>
              </w:numPr>
              <w:spacing w:before="60" w:line="275" w:lineRule="auto"/>
              <w:ind w:right="505"/>
              <w:jc w:val="both"/>
              <w:rPr>
                <w:rFonts w:cstheme="minorHAnsi"/>
              </w:rPr>
            </w:pPr>
            <w:r w:rsidRPr="004E3939">
              <w:rPr>
                <w:rFonts w:cstheme="minorHAnsi"/>
              </w:rPr>
              <w:t xml:space="preserve">Dispose </w:t>
            </w:r>
            <w:proofErr w:type="spellStart"/>
            <w:r w:rsidRPr="004E3939">
              <w:rPr>
                <w:rFonts w:cstheme="minorHAnsi"/>
              </w:rPr>
              <w:t>off</w:t>
            </w:r>
            <w:proofErr w:type="spellEnd"/>
            <w:r w:rsidRPr="004E3939">
              <w:rPr>
                <w:rFonts w:cstheme="minorHAnsi"/>
              </w:rPr>
              <w:t xml:space="preserve"> waste as per the Standard Operating Procedures.</w:t>
            </w:r>
          </w:p>
          <w:p w14:paraId="63C4283C" w14:textId="77777777" w:rsidR="004E3939" w:rsidRPr="004E3939" w:rsidRDefault="004E3939" w:rsidP="004E3939">
            <w:pPr>
              <w:rPr>
                <w:rFonts w:cstheme="minorHAnsi"/>
                <w:b/>
                <w:szCs w:val="20"/>
              </w:rPr>
            </w:pPr>
            <w:r w:rsidRPr="004E3939">
              <w:rPr>
                <w:rFonts w:cstheme="minorHAnsi"/>
                <w:b/>
                <w:szCs w:val="20"/>
              </w:rPr>
              <w:t>Assessment Task 2</w:t>
            </w:r>
          </w:p>
          <w:p w14:paraId="77488326" w14:textId="77777777" w:rsidR="004E3939" w:rsidRPr="004E3939" w:rsidRDefault="004E3939" w:rsidP="007C77F4">
            <w:pPr>
              <w:numPr>
                <w:ilvl w:val="0"/>
                <w:numId w:val="7"/>
              </w:numPr>
              <w:spacing w:before="60" w:line="275" w:lineRule="auto"/>
              <w:ind w:right="505"/>
              <w:jc w:val="both"/>
              <w:rPr>
                <w:rFonts w:cstheme="minorHAnsi"/>
                <w:szCs w:val="20"/>
              </w:rPr>
            </w:pPr>
            <w:r w:rsidRPr="004E3939">
              <w:rPr>
                <w:rFonts w:cstheme="minorHAnsi"/>
                <w:szCs w:val="20"/>
              </w:rPr>
              <w:t>Implement strategies of waste reduction:</w:t>
            </w:r>
          </w:p>
          <w:p w14:paraId="33DC4496" w14:textId="77777777" w:rsidR="004E3939" w:rsidRPr="004E3939" w:rsidRDefault="004E3939" w:rsidP="007C77F4">
            <w:pPr>
              <w:numPr>
                <w:ilvl w:val="1"/>
                <w:numId w:val="7"/>
              </w:numPr>
              <w:spacing w:before="60" w:line="275" w:lineRule="auto"/>
              <w:ind w:right="505"/>
              <w:jc w:val="both"/>
              <w:rPr>
                <w:rFonts w:cstheme="minorHAnsi"/>
                <w:szCs w:val="20"/>
              </w:rPr>
            </w:pPr>
            <w:r w:rsidRPr="004E3939">
              <w:rPr>
                <w:rFonts w:cstheme="minorHAnsi"/>
                <w:szCs w:val="20"/>
              </w:rPr>
              <w:t>Reuse the material from generated waste at the work place.</w:t>
            </w:r>
          </w:p>
          <w:p w14:paraId="24400B08" w14:textId="77777777" w:rsidR="004E3939" w:rsidRPr="004E3939" w:rsidRDefault="004E3939" w:rsidP="007C77F4">
            <w:pPr>
              <w:numPr>
                <w:ilvl w:val="1"/>
                <w:numId w:val="7"/>
              </w:numPr>
              <w:spacing w:before="60" w:line="275" w:lineRule="auto"/>
              <w:ind w:right="505"/>
              <w:jc w:val="both"/>
              <w:rPr>
                <w:rFonts w:cstheme="minorHAnsi"/>
                <w:szCs w:val="20"/>
              </w:rPr>
            </w:pPr>
            <w:r w:rsidRPr="004E3939">
              <w:rPr>
                <w:rFonts w:cstheme="minorHAnsi"/>
                <w:szCs w:val="20"/>
              </w:rPr>
              <w:t>Reduce the use of environmental adversely affecting materials</w:t>
            </w:r>
          </w:p>
          <w:p w14:paraId="47F3F1E5" w14:textId="77777777" w:rsidR="004E3939" w:rsidRPr="004E3939" w:rsidRDefault="004E3939" w:rsidP="004E3939">
            <w:pPr>
              <w:rPr>
                <w:rFonts w:cstheme="minorHAnsi"/>
                <w:b/>
                <w:szCs w:val="20"/>
              </w:rPr>
            </w:pPr>
            <w:r w:rsidRPr="004E3939">
              <w:rPr>
                <w:rFonts w:cstheme="minorHAnsi"/>
                <w:b/>
                <w:szCs w:val="20"/>
              </w:rPr>
              <w:t>Assessment Task 3</w:t>
            </w:r>
          </w:p>
          <w:p w14:paraId="5E150592" w14:textId="7493BCAC" w:rsidR="004E3939" w:rsidRPr="004E3939" w:rsidRDefault="004E3939" w:rsidP="007C77F4">
            <w:pPr>
              <w:pStyle w:val="ListParagraph"/>
              <w:numPr>
                <w:ilvl w:val="0"/>
                <w:numId w:val="2"/>
              </w:numPr>
              <w:spacing w:after="200" w:line="360" w:lineRule="auto"/>
              <w:ind w:left="376"/>
              <w:rPr>
                <w:rFonts w:cstheme="minorHAnsi"/>
                <w:sz w:val="22"/>
                <w:szCs w:val="22"/>
              </w:rPr>
            </w:pPr>
            <w:r w:rsidRPr="004E3939">
              <w:rPr>
                <w:rFonts w:cstheme="minorHAnsi"/>
              </w:rPr>
              <w:t>Implement resource of conservation techniques as per the Standard Operating Procedures.</w:t>
            </w:r>
          </w:p>
        </w:tc>
      </w:tr>
      <w:tr w:rsidR="00834815" w14:paraId="243A795B" w14:textId="77777777" w:rsidTr="000A3CDF">
        <w:trPr>
          <w:trHeight w:val="5086"/>
        </w:trPr>
        <w:tc>
          <w:tcPr>
            <w:tcW w:w="1699" w:type="dxa"/>
            <w:vAlign w:val="center"/>
          </w:tcPr>
          <w:p w14:paraId="3E0FB799" w14:textId="77777777" w:rsidR="00834815" w:rsidRDefault="00834815" w:rsidP="000A3CDF">
            <w:pPr>
              <w:rPr>
                <w:b/>
              </w:rPr>
            </w:pPr>
            <w:r w:rsidRPr="00CF5A1C">
              <w:rPr>
                <w:b/>
              </w:rPr>
              <w:t>Minimum Evidence Required</w:t>
            </w:r>
          </w:p>
        </w:tc>
        <w:tc>
          <w:tcPr>
            <w:tcW w:w="7732" w:type="dxa"/>
            <w:vMerge/>
          </w:tcPr>
          <w:p w14:paraId="7C034351" w14:textId="77777777" w:rsidR="00834815" w:rsidRPr="00085606" w:rsidRDefault="00834815" w:rsidP="000A3CDF">
            <w:pPr>
              <w:rPr>
                <w:b/>
                <w:sz w:val="20"/>
                <w:szCs w:val="20"/>
              </w:rPr>
            </w:pPr>
          </w:p>
        </w:tc>
      </w:tr>
    </w:tbl>
    <w:p w14:paraId="582AA0B2" w14:textId="77777777" w:rsidR="008778FF" w:rsidRDefault="008778FF">
      <w:pPr>
        <w:rPr>
          <w:rFonts w:cs="Arial"/>
          <w:b/>
          <w:sz w:val="28"/>
          <w:szCs w:val="20"/>
        </w:rPr>
      </w:pPr>
      <w:r>
        <w:rPr>
          <w:rFonts w:cs="Arial"/>
          <w:b/>
          <w:sz w:val="28"/>
          <w:szCs w:val="20"/>
        </w:rPr>
        <w:br w:type="page"/>
      </w:r>
    </w:p>
    <w:p w14:paraId="724E6681" w14:textId="4DFC03CD" w:rsidR="00834815" w:rsidRPr="00457E51" w:rsidRDefault="00834815" w:rsidP="00834815">
      <w:pPr>
        <w:jc w:val="center"/>
        <w:rPr>
          <w:rFonts w:ascii="Arial" w:hAnsi="Arial" w:cs="Arial"/>
          <w:b/>
          <w:sz w:val="32"/>
          <w:szCs w:val="32"/>
        </w:rPr>
      </w:pPr>
      <w:r w:rsidRPr="00457E51">
        <w:rPr>
          <w:rFonts w:ascii="Arial" w:hAnsi="Arial" w:cs="Arial"/>
          <w:b/>
          <w:sz w:val="32"/>
          <w:szCs w:val="32"/>
        </w:rPr>
        <w:lastRenderedPageBreak/>
        <w:t>Self-Assessment Checklist</w:t>
      </w:r>
    </w:p>
    <w:tbl>
      <w:tblPr>
        <w:tblStyle w:val="TableGrid"/>
        <w:tblW w:w="0" w:type="auto"/>
        <w:tblInd w:w="108" w:type="dxa"/>
        <w:tblLook w:val="04A0" w:firstRow="1" w:lastRow="0" w:firstColumn="1" w:lastColumn="0" w:noHBand="0" w:noVBand="1"/>
      </w:tblPr>
      <w:tblGrid>
        <w:gridCol w:w="2250"/>
        <w:gridCol w:w="7218"/>
      </w:tblGrid>
      <w:tr w:rsidR="00834815" w:rsidRPr="004E64F3" w14:paraId="0DF94604" w14:textId="77777777" w:rsidTr="0068298F">
        <w:tc>
          <w:tcPr>
            <w:tcW w:w="2250" w:type="dxa"/>
            <w:vAlign w:val="center"/>
          </w:tcPr>
          <w:p w14:paraId="44BF69E2" w14:textId="77777777" w:rsidR="00834815" w:rsidRPr="004E64F3" w:rsidRDefault="00834815" w:rsidP="0068298F">
            <w:pPr>
              <w:jc w:val="center"/>
              <w:rPr>
                <w:b/>
              </w:rPr>
            </w:pPr>
            <w:r>
              <w:rPr>
                <w:b/>
              </w:rPr>
              <w:t>Candidate Name</w:t>
            </w:r>
          </w:p>
        </w:tc>
        <w:tc>
          <w:tcPr>
            <w:tcW w:w="7218" w:type="dxa"/>
          </w:tcPr>
          <w:p w14:paraId="7E4DE93A" w14:textId="77777777" w:rsidR="00834815" w:rsidRPr="004E64F3" w:rsidRDefault="00834815" w:rsidP="0068298F">
            <w:pPr>
              <w:rPr>
                <w:rFonts w:cs="Arial"/>
              </w:rPr>
            </w:pPr>
          </w:p>
        </w:tc>
      </w:tr>
      <w:tr w:rsidR="00834815" w:rsidRPr="004E64F3" w14:paraId="5C0172BF" w14:textId="77777777" w:rsidTr="0068298F">
        <w:tc>
          <w:tcPr>
            <w:tcW w:w="2250" w:type="dxa"/>
            <w:vAlign w:val="center"/>
          </w:tcPr>
          <w:p w14:paraId="2EFFC951" w14:textId="77777777" w:rsidR="00834815" w:rsidRDefault="00834815" w:rsidP="0068298F">
            <w:pPr>
              <w:jc w:val="center"/>
              <w:rPr>
                <w:b/>
              </w:rPr>
            </w:pPr>
            <w:r>
              <w:rPr>
                <w:b/>
              </w:rPr>
              <w:t>Registration No.</w:t>
            </w:r>
          </w:p>
        </w:tc>
        <w:tc>
          <w:tcPr>
            <w:tcW w:w="7218" w:type="dxa"/>
          </w:tcPr>
          <w:p w14:paraId="25DAF54E" w14:textId="77777777" w:rsidR="00834815" w:rsidRPr="004E64F3" w:rsidRDefault="00834815" w:rsidP="0068298F">
            <w:pPr>
              <w:rPr>
                <w:rFonts w:cs="Arial"/>
              </w:rPr>
            </w:pPr>
          </w:p>
        </w:tc>
      </w:tr>
      <w:tr w:rsidR="002659D6" w:rsidRPr="004E64F3" w14:paraId="75D8F960" w14:textId="77777777" w:rsidTr="008644C5">
        <w:tc>
          <w:tcPr>
            <w:tcW w:w="2250" w:type="dxa"/>
            <w:vAlign w:val="center"/>
          </w:tcPr>
          <w:p w14:paraId="3E9BF92E" w14:textId="77777777" w:rsidR="002659D6" w:rsidRDefault="002659D6" w:rsidP="002659D6">
            <w:pPr>
              <w:jc w:val="center"/>
              <w:rPr>
                <w:b/>
              </w:rPr>
            </w:pPr>
            <w:r>
              <w:rPr>
                <w:b/>
              </w:rPr>
              <w:t>Qualification</w:t>
            </w:r>
          </w:p>
        </w:tc>
        <w:tc>
          <w:tcPr>
            <w:tcW w:w="7218" w:type="dxa"/>
            <w:vAlign w:val="center"/>
          </w:tcPr>
          <w:p w14:paraId="00B333DB" w14:textId="364A602E" w:rsidR="002659D6" w:rsidRPr="003160F7" w:rsidRDefault="002659D6" w:rsidP="002659D6">
            <w:pPr>
              <w:rPr>
                <w:b/>
              </w:rPr>
            </w:pPr>
            <w:r w:rsidRPr="002659D6">
              <w:rPr>
                <w:rFonts w:asciiTheme="minorBidi" w:hAnsiTheme="minorBidi"/>
                <w:b/>
                <w:bCs/>
                <w:lang w:val="en-AU"/>
              </w:rPr>
              <w:t xml:space="preserve">Domestic HVACR Technician </w:t>
            </w:r>
            <w:r w:rsidRPr="000D04CA">
              <w:rPr>
                <w:rFonts w:asciiTheme="minorBidi" w:hAnsiTheme="minorBidi"/>
                <w:b/>
                <w:bCs/>
                <w:lang w:val="en-AU"/>
              </w:rPr>
              <w:t xml:space="preserve">Level-2 </w:t>
            </w:r>
            <w:r w:rsidRPr="000D04CA">
              <w:rPr>
                <w:rFonts w:asciiTheme="minorBidi" w:hAnsiTheme="minorBidi"/>
                <w:b/>
                <w:bCs/>
              </w:rPr>
              <w:t xml:space="preserve"> </w:t>
            </w:r>
          </w:p>
        </w:tc>
      </w:tr>
      <w:tr w:rsidR="00F65443" w:rsidRPr="00372B5B" w14:paraId="58C0093E" w14:textId="77777777" w:rsidTr="008644C5">
        <w:tc>
          <w:tcPr>
            <w:tcW w:w="2250" w:type="dxa"/>
            <w:vAlign w:val="center"/>
          </w:tcPr>
          <w:p w14:paraId="1FE3C726" w14:textId="77777777" w:rsidR="00F65443" w:rsidRPr="004E64F3" w:rsidRDefault="00F65443" w:rsidP="00F65443">
            <w:pPr>
              <w:jc w:val="center"/>
              <w:rPr>
                <w:b/>
              </w:rPr>
            </w:pPr>
            <w:r w:rsidRPr="004E64F3">
              <w:rPr>
                <w:b/>
              </w:rPr>
              <w:t>Competency Standards</w:t>
            </w:r>
          </w:p>
        </w:tc>
        <w:tc>
          <w:tcPr>
            <w:tcW w:w="7218" w:type="dxa"/>
            <w:vAlign w:val="center"/>
          </w:tcPr>
          <w:p w14:paraId="005BB1C9" w14:textId="789C3ECF" w:rsidR="00F65443" w:rsidRPr="00372B5B" w:rsidRDefault="00F65443" w:rsidP="00F65443">
            <w:pPr>
              <w:pStyle w:val="ListParagraph"/>
              <w:ind w:left="-14"/>
              <w:rPr>
                <w:sz w:val="22"/>
                <w:szCs w:val="28"/>
              </w:rPr>
            </w:pPr>
            <w:r>
              <w:rPr>
                <w:rFonts w:asciiTheme="minorBidi" w:eastAsia="Times New Roman" w:hAnsiTheme="minorBidi"/>
                <w:b/>
                <w:lang w:val="en-AU"/>
              </w:rPr>
              <w:t>9</w:t>
            </w:r>
            <w:r w:rsidRPr="002659D6">
              <w:rPr>
                <w:rFonts w:asciiTheme="minorBidi" w:eastAsia="Times New Roman" w:hAnsiTheme="minorBidi"/>
                <w:b/>
                <w:lang w:val="en-AU"/>
              </w:rPr>
              <w:t xml:space="preserve">. </w:t>
            </w:r>
            <w:r w:rsidRPr="004E3939">
              <w:rPr>
                <w:rFonts w:asciiTheme="minorBidi" w:eastAsia="Times New Roman" w:hAnsiTheme="minorBidi"/>
                <w:b/>
                <w:lang w:val="en-AU"/>
              </w:rPr>
              <w:t>Adopt Green Practices at Workplace</w:t>
            </w:r>
          </w:p>
        </w:tc>
      </w:tr>
      <w:tr w:rsidR="00834815" w:rsidRPr="00372B5B" w14:paraId="4044E94C" w14:textId="77777777" w:rsidTr="0068298F">
        <w:tc>
          <w:tcPr>
            <w:tcW w:w="2250" w:type="dxa"/>
            <w:vAlign w:val="center"/>
          </w:tcPr>
          <w:p w14:paraId="5A2F6338" w14:textId="77777777" w:rsidR="00834815" w:rsidRPr="004E64F3" w:rsidRDefault="00834815" w:rsidP="0068298F">
            <w:pPr>
              <w:jc w:val="center"/>
              <w:rPr>
                <w:b/>
              </w:rPr>
            </w:pPr>
            <w:r w:rsidRPr="00C814D7">
              <w:rPr>
                <w:b/>
              </w:rPr>
              <w:t>Assessment Task</w:t>
            </w:r>
          </w:p>
        </w:tc>
        <w:tc>
          <w:tcPr>
            <w:tcW w:w="7218" w:type="dxa"/>
          </w:tcPr>
          <w:p w14:paraId="24BB2F65" w14:textId="77777777" w:rsidR="00F65443" w:rsidRDefault="00F65443" w:rsidP="007C77F4">
            <w:pPr>
              <w:pStyle w:val="ListParagraph"/>
              <w:numPr>
                <w:ilvl w:val="0"/>
                <w:numId w:val="3"/>
              </w:numPr>
              <w:rPr>
                <w:b/>
                <w:sz w:val="22"/>
              </w:rPr>
            </w:pPr>
            <w:r w:rsidRPr="00F65443">
              <w:rPr>
                <w:b/>
                <w:sz w:val="22"/>
              </w:rPr>
              <w:t xml:space="preserve">Identify types of waste </w:t>
            </w:r>
          </w:p>
          <w:p w14:paraId="42D4EC07" w14:textId="172B8A87" w:rsidR="00834815" w:rsidRPr="00B21466" w:rsidRDefault="00F65443" w:rsidP="007C77F4">
            <w:pPr>
              <w:pStyle w:val="ListParagraph"/>
              <w:numPr>
                <w:ilvl w:val="0"/>
                <w:numId w:val="3"/>
              </w:numPr>
              <w:rPr>
                <w:b/>
                <w:sz w:val="22"/>
              </w:rPr>
            </w:pPr>
            <w:r w:rsidRPr="00F65443">
              <w:rPr>
                <w:b/>
                <w:sz w:val="22"/>
              </w:rPr>
              <w:t>Implement waste reduction strategies</w:t>
            </w:r>
          </w:p>
          <w:p w14:paraId="7D6FACCB" w14:textId="2999242C" w:rsidR="009C4709" w:rsidRPr="00372B5B" w:rsidRDefault="00F65443" w:rsidP="007C77F4">
            <w:pPr>
              <w:pStyle w:val="ListParagraph"/>
              <w:numPr>
                <w:ilvl w:val="0"/>
                <w:numId w:val="3"/>
              </w:numPr>
              <w:rPr>
                <w:b/>
                <w:sz w:val="22"/>
                <w:szCs w:val="28"/>
              </w:rPr>
            </w:pPr>
            <w:r w:rsidRPr="00F65443">
              <w:rPr>
                <w:b/>
                <w:sz w:val="22"/>
              </w:rPr>
              <w:t>Conserve Resources</w:t>
            </w:r>
          </w:p>
        </w:tc>
      </w:tr>
    </w:tbl>
    <w:p w14:paraId="2EB6E4B3" w14:textId="77777777" w:rsidR="00834815" w:rsidRPr="002E2117" w:rsidRDefault="00834815" w:rsidP="00834815">
      <w:pPr>
        <w:spacing w:line="240" w:lineRule="auto"/>
        <w:rPr>
          <w:sz w:val="8"/>
        </w:rPr>
      </w:pPr>
    </w:p>
    <w:p w14:paraId="39706392" w14:textId="77777777" w:rsidR="00834815" w:rsidRPr="00496262" w:rsidRDefault="00834815" w:rsidP="00834815">
      <w:pPr>
        <w:spacing w:line="240" w:lineRule="auto"/>
        <w:rPr>
          <w:sz w:val="24"/>
          <w:szCs w:val="20"/>
        </w:rPr>
      </w:pPr>
      <w:r w:rsidRPr="00496262">
        <w:rPr>
          <w:sz w:val="24"/>
          <w:szCs w:val="20"/>
        </w:rPr>
        <w:t>I can……………….</w:t>
      </w:r>
    </w:p>
    <w:tbl>
      <w:tblPr>
        <w:tblStyle w:val="TableGrid"/>
        <w:tblW w:w="0" w:type="auto"/>
        <w:tblInd w:w="108" w:type="dxa"/>
        <w:tblLook w:val="04A0" w:firstRow="1" w:lastRow="0" w:firstColumn="1" w:lastColumn="0" w:noHBand="0" w:noVBand="1"/>
      </w:tblPr>
      <w:tblGrid>
        <w:gridCol w:w="6930"/>
        <w:gridCol w:w="1080"/>
        <w:gridCol w:w="1140"/>
      </w:tblGrid>
      <w:tr w:rsidR="00834815" w:rsidRPr="004E64F3" w14:paraId="041DE4AB" w14:textId="77777777" w:rsidTr="0068298F">
        <w:trPr>
          <w:trHeight w:val="398"/>
        </w:trPr>
        <w:tc>
          <w:tcPr>
            <w:tcW w:w="6930" w:type="dxa"/>
            <w:vAlign w:val="center"/>
          </w:tcPr>
          <w:p w14:paraId="27A8A8E3" w14:textId="77777777" w:rsidR="00834815" w:rsidRPr="00496262" w:rsidRDefault="00834815" w:rsidP="0068298F">
            <w:pPr>
              <w:rPr>
                <w:sz w:val="22"/>
                <w:szCs w:val="22"/>
              </w:rPr>
            </w:pPr>
            <w:r w:rsidRPr="00496262">
              <w:rPr>
                <w:rFonts w:cs="Helvetica-Bold"/>
                <w:b/>
                <w:bCs/>
                <w:sz w:val="22"/>
                <w:szCs w:val="22"/>
              </w:rPr>
              <w:t>Performance Criteria</w:t>
            </w:r>
          </w:p>
        </w:tc>
        <w:tc>
          <w:tcPr>
            <w:tcW w:w="1080" w:type="dxa"/>
            <w:vAlign w:val="center"/>
          </w:tcPr>
          <w:p w14:paraId="0C63E5EF" w14:textId="77777777" w:rsidR="00834815" w:rsidRPr="00496262" w:rsidRDefault="00834815" w:rsidP="0068298F">
            <w:pPr>
              <w:jc w:val="center"/>
              <w:rPr>
                <w:b/>
                <w:sz w:val="22"/>
                <w:szCs w:val="22"/>
              </w:rPr>
            </w:pPr>
            <w:r w:rsidRPr="00496262">
              <w:rPr>
                <w:b/>
                <w:sz w:val="22"/>
                <w:szCs w:val="22"/>
              </w:rPr>
              <w:t>Yes</w:t>
            </w:r>
          </w:p>
        </w:tc>
        <w:tc>
          <w:tcPr>
            <w:tcW w:w="1140" w:type="dxa"/>
            <w:vAlign w:val="center"/>
          </w:tcPr>
          <w:p w14:paraId="6F78B0A7" w14:textId="77777777" w:rsidR="00834815" w:rsidRPr="00496262" w:rsidRDefault="00834815" w:rsidP="0068298F">
            <w:pPr>
              <w:jc w:val="center"/>
              <w:rPr>
                <w:b/>
                <w:sz w:val="22"/>
                <w:szCs w:val="22"/>
              </w:rPr>
            </w:pPr>
            <w:r w:rsidRPr="00496262">
              <w:rPr>
                <w:b/>
                <w:sz w:val="22"/>
                <w:szCs w:val="22"/>
              </w:rPr>
              <w:t>No</w:t>
            </w:r>
          </w:p>
        </w:tc>
      </w:tr>
      <w:tr w:rsidR="00F65443" w14:paraId="73D22516" w14:textId="77777777" w:rsidTr="0038572E">
        <w:trPr>
          <w:trHeight w:val="398"/>
        </w:trPr>
        <w:tc>
          <w:tcPr>
            <w:tcW w:w="6930" w:type="dxa"/>
          </w:tcPr>
          <w:p w14:paraId="2E8A3906" w14:textId="77777777" w:rsidR="00F65443" w:rsidRPr="00D120DB" w:rsidRDefault="00F65443" w:rsidP="007C77F4">
            <w:pPr>
              <w:pStyle w:val="ListParagraph"/>
              <w:numPr>
                <w:ilvl w:val="0"/>
                <w:numId w:val="4"/>
              </w:numPr>
              <w:ind w:left="432"/>
            </w:pPr>
            <w:r>
              <w:t>Segregated</w:t>
            </w:r>
            <w:r w:rsidRPr="00D120DB">
              <w:t xml:space="preserve"> </w:t>
            </w:r>
            <w:r>
              <w:t>the following</w:t>
            </w:r>
            <w:r w:rsidRPr="00D120DB">
              <w:t xml:space="preserve"> wastes</w:t>
            </w:r>
            <w:r>
              <w:t xml:space="preserve"> according to the types</w:t>
            </w:r>
            <w:r w:rsidRPr="00D120DB">
              <w:t>:</w:t>
            </w:r>
          </w:p>
          <w:p w14:paraId="07BA72C6" w14:textId="77777777" w:rsidR="00F65443" w:rsidRPr="00D120DB" w:rsidRDefault="00F65443" w:rsidP="007C77F4">
            <w:pPr>
              <w:pStyle w:val="ListParagraph"/>
              <w:widowControl w:val="0"/>
              <w:numPr>
                <w:ilvl w:val="1"/>
                <w:numId w:val="8"/>
              </w:numPr>
              <w:autoSpaceDE w:val="0"/>
              <w:autoSpaceDN w:val="0"/>
              <w:ind w:left="616"/>
              <w:jc w:val="both"/>
              <w:rPr>
                <w:rFonts w:cs="Arial"/>
              </w:rPr>
            </w:pPr>
            <w:r w:rsidRPr="00D120DB">
              <w:rPr>
                <w:rFonts w:cs="Arial"/>
              </w:rPr>
              <w:t xml:space="preserve">General waste </w:t>
            </w:r>
          </w:p>
          <w:p w14:paraId="16D1D65F" w14:textId="77777777" w:rsidR="00F65443" w:rsidRDefault="00F65443" w:rsidP="007C77F4">
            <w:pPr>
              <w:pStyle w:val="ListParagraph"/>
              <w:widowControl w:val="0"/>
              <w:numPr>
                <w:ilvl w:val="1"/>
                <w:numId w:val="8"/>
              </w:numPr>
              <w:autoSpaceDE w:val="0"/>
              <w:autoSpaceDN w:val="0"/>
              <w:ind w:left="616"/>
              <w:jc w:val="both"/>
              <w:rPr>
                <w:rFonts w:cs="Arial"/>
              </w:rPr>
            </w:pPr>
            <w:r w:rsidRPr="00E87913">
              <w:rPr>
                <w:rFonts w:cs="Arial"/>
              </w:rPr>
              <w:t xml:space="preserve">Construction and demolition waste </w:t>
            </w:r>
          </w:p>
          <w:p w14:paraId="0B19B615" w14:textId="77777777" w:rsidR="00F65443" w:rsidRPr="00E87913" w:rsidRDefault="00F65443" w:rsidP="007C77F4">
            <w:pPr>
              <w:pStyle w:val="ListParagraph"/>
              <w:widowControl w:val="0"/>
              <w:numPr>
                <w:ilvl w:val="1"/>
                <w:numId w:val="8"/>
              </w:numPr>
              <w:autoSpaceDE w:val="0"/>
              <w:autoSpaceDN w:val="0"/>
              <w:ind w:left="616"/>
              <w:jc w:val="both"/>
              <w:rPr>
                <w:rFonts w:cs="Arial"/>
              </w:rPr>
            </w:pPr>
            <w:r w:rsidRPr="00E87913">
              <w:rPr>
                <w:rFonts w:cs="Arial"/>
              </w:rPr>
              <w:t xml:space="preserve">Hazardous waste </w:t>
            </w:r>
          </w:p>
          <w:p w14:paraId="09DA1A1D" w14:textId="746B069D" w:rsidR="00F65443" w:rsidRPr="008644C5" w:rsidRDefault="00F65443" w:rsidP="007C77F4">
            <w:pPr>
              <w:pStyle w:val="ListParagraph"/>
              <w:widowControl w:val="0"/>
              <w:numPr>
                <w:ilvl w:val="1"/>
                <w:numId w:val="8"/>
              </w:numPr>
              <w:autoSpaceDE w:val="0"/>
              <w:autoSpaceDN w:val="0"/>
              <w:ind w:left="616"/>
              <w:jc w:val="both"/>
              <w:rPr>
                <w:rFonts w:ascii="Arial" w:hAnsi="Arial" w:cs="Arial"/>
                <w:sz w:val="22"/>
                <w:szCs w:val="22"/>
              </w:rPr>
            </w:pPr>
            <w:r w:rsidRPr="00D120DB">
              <w:rPr>
                <w:rFonts w:cs="Arial"/>
              </w:rPr>
              <w:t>Industrial waste</w:t>
            </w:r>
          </w:p>
        </w:tc>
        <w:tc>
          <w:tcPr>
            <w:tcW w:w="1080" w:type="dxa"/>
            <w:vAlign w:val="center"/>
          </w:tcPr>
          <w:p w14:paraId="0F288189" w14:textId="6588795C" w:rsidR="00F65443" w:rsidRDefault="00F65443" w:rsidP="0038572E">
            <w:pPr>
              <w:jc w:val="center"/>
              <w:rPr>
                <w:noProof/>
              </w:rPr>
            </w:pPr>
            <w:r>
              <w:rPr>
                <w:noProof/>
              </w:rPr>
              <mc:AlternateContent>
                <mc:Choice Requires="wps">
                  <w:drawing>
                    <wp:anchor distT="0" distB="0" distL="114300" distR="114300" simplePos="0" relativeHeight="251719680" behindDoc="0" locked="0" layoutInCell="1" allowOverlap="1" wp14:anchorId="0012DFD5" wp14:editId="2ADFC4AA">
                      <wp:simplePos x="0" y="0"/>
                      <wp:positionH relativeFrom="column">
                        <wp:posOffset>88265</wp:posOffset>
                      </wp:positionH>
                      <wp:positionV relativeFrom="paragraph">
                        <wp:posOffset>30480</wp:posOffset>
                      </wp:positionV>
                      <wp:extent cx="361950" cy="163830"/>
                      <wp:effectExtent l="0" t="0" r="0" b="7620"/>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FC85B11" id="Rounded Rectangle 35" o:spid="_x0000_s1026" style="position:absolute;margin-left:6.95pt;margin-top:2.4pt;width:28.5pt;height:12.9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JqMmQIAAHs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KOiajJ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1140" w:type="dxa"/>
            <w:vAlign w:val="center"/>
          </w:tcPr>
          <w:p w14:paraId="1FFE24B0" w14:textId="5F6732FB" w:rsidR="00F65443" w:rsidRDefault="00F65443" w:rsidP="0038572E">
            <w:pPr>
              <w:jc w:val="center"/>
              <w:rPr>
                <w:noProof/>
              </w:rPr>
            </w:pPr>
            <w:r>
              <w:rPr>
                <w:noProof/>
              </w:rPr>
              <mc:AlternateContent>
                <mc:Choice Requires="wps">
                  <w:drawing>
                    <wp:anchor distT="0" distB="0" distL="114300" distR="114300" simplePos="0" relativeHeight="251720704" behindDoc="0" locked="0" layoutInCell="1" allowOverlap="1" wp14:anchorId="6F219F28" wp14:editId="44BE9BAE">
                      <wp:simplePos x="0" y="0"/>
                      <wp:positionH relativeFrom="column">
                        <wp:posOffset>118745</wp:posOffset>
                      </wp:positionH>
                      <wp:positionV relativeFrom="paragraph">
                        <wp:posOffset>30480</wp:posOffset>
                      </wp:positionV>
                      <wp:extent cx="361315" cy="163195"/>
                      <wp:effectExtent l="0" t="0" r="635" b="8255"/>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188A9D6" id="Rounded Rectangle 36" o:spid="_x0000_s1026" style="position:absolute;margin-left:9.35pt;margin-top:2.4pt;width:28.45pt;height:12.8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Toa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PmZOhq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F65443" w14:paraId="6FCE77B0" w14:textId="77777777" w:rsidTr="0038572E">
        <w:trPr>
          <w:trHeight w:val="602"/>
        </w:trPr>
        <w:tc>
          <w:tcPr>
            <w:tcW w:w="6930" w:type="dxa"/>
          </w:tcPr>
          <w:p w14:paraId="5FE5C330" w14:textId="48E99DB6" w:rsidR="00F65443" w:rsidRPr="008644C5" w:rsidRDefault="00F65443" w:rsidP="007C77F4">
            <w:pPr>
              <w:pStyle w:val="ListParagraph"/>
              <w:numPr>
                <w:ilvl w:val="0"/>
                <w:numId w:val="4"/>
              </w:numPr>
              <w:ind w:left="432"/>
              <w:rPr>
                <w:rFonts w:ascii="Arial" w:hAnsi="Arial" w:cs="Arial"/>
                <w:sz w:val="22"/>
                <w:szCs w:val="22"/>
              </w:rPr>
            </w:pPr>
            <w:r w:rsidRPr="00B77338">
              <w:t>Handle</w:t>
            </w:r>
            <w:r>
              <w:t>d</w:t>
            </w:r>
            <w:r w:rsidRPr="00B77338">
              <w:t xml:space="preserve"> types of wastes </w:t>
            </w:r>
            <w:r>
              <w:t>segregated</w:t>
            </w:r>
            <w:r w:rsidRPr="00B77338">
              <w:t xml:space="preserve"> </w:t>
            </w:r>
            <w:r>
              <w:t>according to the SOPs</w:t>
            </w:r>
          </w:p>
        </w:tc>
        <w:tc>
          <w:tcPr>
            <w:tcW w:w="1080" w:type="dxa"/>
            <w:vAlign w:val="center"/>
          </w:tcPr>
          <w:p w14:paraId="0C7DEE91" w14:textId="799BA041" w:rsidR="00F65443" w:rsidRDefault="00F65443" w:rsidP="0038572E">
            <w:pPr>
              <w:jc w:val="center"/>
              <w:rPr>
                <w:noProof/>
              </w:rPr>
            </w:pPr>
            <w:r>
              <w:rPr>
                <w:noProof/>
              </w:rPr>
              <mc:AlternateContent>
                <mc:Choice Requires="wps">
                  <w:drawing>
                    <wp:anchor distT="0" distB="0" distL="114300" distR="114300" simplePos="0" relativeHeight="251717632" behindDoc="0" locked="0" layoutInCell="1" allowOverlap="1" wp14:anchorId="77E3A4E2" wp14:editId="2242D96B">
                      <wp:simplePos x="0" y="0"/>
                      <wp:positionH relativeFrom="column">
                        <wp:posOffset>106680</wp:posOffset>
                      </wp:positionH>
                      <wp:positionV relativeFrom="paragraph">
                        <wp:posOffset>83185</wp:posOffset>
                      </wp:positionV>
                      <wp:extent cx="361950" cy="163830"/>
                      <wp:effectExtent l="0" t="0" r="0" b="762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0E22051" id="Rounded Rectangle 32" o:spid="_x0000_s1026" style="position:absolute;margin-left:8.4pt;margin-top:6.55pt;width:28.5pt;height:12.9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2s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TSk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" filled="f" strokecolor="#243f60 [1604]" strokeweight=".25pt">
                      <v:path arrowok="t"/>
                    </v:roundrect>
                  </w:pict>
                </mc:Fallback>
              </mc:AlternateContent>
            </w:r>
          </w:p>
        </w:tc>
        <w:tc>
          <w:tcPr>
            <w:tcW w:w="1140" w:type="dxa"/>
            <w:vAlign w:val="center"/>
          </w:tcPr>
          <w:p w14:paraId="5635FA41" w14:textId="5A224293" w:rsidR="00F65443" w:rsidRDefault="00F65443" w:rsidP="0038572E">
            <w:pPr>
              <w:jc w:val="center"/>
              <w:rPr>
                <w:noProof/>
              </w:rPr>
            </w:pPr>
            <w:r>
              <w:rPr>
                <w:noProof/>
              </w:rPr>
              <mc:AlternateContent>
                <mc:Choice Requires="wps">
                  <w:drawing>
                    <wp:anchor distT="0" distB="0" distL="114300" distR="114300" simplePos="0" relativeHeight="251718656" behindDoc="0" locked="0" layoutInCell="1" allowOverlap="1" wp14:anchorId="73397A8B" wp14:editId="53A41E11">
                      <wp:simplePos x="0" y="0"/>
                      <wp:positionH relativeFrom="column">
                        <wp:posOffset>121920</wp:posOffset>
                      </wp:positionH>
                      <wp:positionV relativeFrom="paragraph">
                        <wp:posOffset>83185</wp:posOffset>
                      </wp:positionV>
                      <wp:extent cx="361950" cy="163830"/>
                      <wp:effectExtent l="0" t="0" r="0" b="7620"/>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2B2DBB6" id="Rounded Rectangle 33" o:spid="_x0000_s1026" style="position:absolute;margin-left:9.6pt;margin-top:6.55pt;width:28.5pt;height:12.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ZEr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Sg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" filled="f" strokecolor="#243f60 [1604]" strokeweight=".25pt">
                      <v:path arrowok="t"/>
                    </v:roundrect>
                  </w:pict>
                </mc:Fallback>
              </mc:AlternateContent>
            </w:r>
          </w:p>
        </w:tc>
      </w:tr>
      <w:tr w:rsidR="00F65443" w14:paraId="2825EA83" w14:textId="77777777" w:rsidTr="0038572E">
        <w:trPr>
          <w:trHeight w:val="557"/>
        </w:trPr>
        <w:tc>
          <w:tcPr>
            <w:tcW w:w="6930" w:type="dxa"/>
          </w:tcPr>
          <w:p w14:paraId="5ED2803D" w14:textId="45541F84" w:rsidR="00F65443" w:rsidRPr="008644C5" w:rsidRDefault="00F65443" w:rsidP="007C77F4">
            <w:pPr>
              <w:pStyle w:val="ListParagraph"/>
              <w:numPr>
                <w:ilvl w:val="0"/>
                <w:numId w:val="4"/>
              </w:numPr>
              <w:ind w:left="432"/>
              <w:rPr>
                <w:rFonts w:ascii="Arial" w:hAnsi="Arial" w:cs="Arial"/>
                <w:sz w:val="22"/>
                <w:szCs w:val="22"/>
              </w:rPr>
            </w:pPr>
            <w:r w:rsidRPr="00B77338">
              <w:t>Dispose</w:t>
            </w:r>
            <w:r>
              <w:t>d</w:t>
            </w:r>
            <w:r w:rsidRPr="00B77338">
              <w:t xml:space="preserve"> </w:t>
            </w:r>
            <w:proofErr w:type="spellStart"/>
            <w:r w:rsidRPr="00B77338">
              <w:t>off</w:t>
            </w:r>
            <w:proofErr w:type="spellEnd"/>
            <w:r w:rsidRPr="00B77338">
              <w:t xml:space="preserve"> </w:t>
            </w:r>
            <w:r>
              <w:t xml:space="preserve">the segregated </w:t>
            </w:r>
            <w:r w:rsidRPr="00B77338">
              <w:t>waste</w:t>
            </w:r>
            <w:r>
              <w:t>(</w:t>
            </w:r>
            <w:r w:rsidRPr="00B77338">
              <w:t>s</w:t>
            </w:r>
            <w:r>
              <w:t>) according to the SOPs</w:t>
            </w:r>
          </w:p>
        </w:tc>
        <w:tc>
          <w:tcPr>
            <w:tcW w:w="1080" w:type="dxa"/>
            <w:vAlign w:val="center"/>
          </w:tcPr>
          <w:p w14:paraId="4C8E942D" w14:textId="2FD435ED" w:rsidR="00F65443" w:rsidRDefault="00F65443" w:rsidP="0038572E">
            <w:pPr>
              <w:jc w:val="center"/>
            </w:pPr>
            <w:r>
              <w:rPr>
                <w:noProof/>
              </w:rPr>
              <mc:AlternateContent>
                <mc:Choice Requires="wps">
                  <w:drawing>
                    <wp:anchor distT="0" distB="0" distL="114300" distR="114300" simplePos="0" relativeHeight="251715584" behindDoc="0" locked="0" layoutInCell="1" allowOverlap="1" wp14:anchorId="7F1F1DDA" wp14:editId="7B1A0239">
                      <wp:simplePos x="0" y="0"/>
                      <wp:positionH relativeFrom="column">
                        <wp:posOffset>110490</wp:posOffset>
                      </wp:positionH>
                      <wp:positionV relativeFrom="paragraph">
                        <wp:posOffset>40640</wp:posOffset>
                      </wp:positionV>
                      <wp:extent cx="361950" cy="163830"/>
                      <wp:effectExtent l="0" t="0" r="0" b="7620"/>
                      <wp:wrapNone/>
                      <wp:docPr id="29"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8A275A1" id="Rounded Rectangle 4" o:spid="_x0000_s1026" style="position:absolute;margin-left:8.7pt;margin-top:3.2pt;width:28.5pt;height:12.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dSPmwIAAHo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" filled="f" strokecolor="#243f60 [1604]" strokeweight=".25pt">
                      <v:path arrowok="t"/>
                    </v:roundrect>
                  </w:pict>
                </mc:Fallback>
              </mc:AlternateContent>
            </w:r>
          </w:p>
        </w:tc>
        <w:tc>
          <w:tcPr>
            <w:tcW w:w="1140" w:type="dxa"/>
            <w:vAlign w:val="center"/>
          </w:tcPr>
          <w:p w14:paraId="14D77165" w14:textId="33B27AF6" w:rsidR="00F65443" w:rsidRDefault="00F65443" w:rsidP="0038572E">
            <w:pPr>
              <w:jc w:val="center"/>
            </w:pPr>
            <w:r>
              <w:rPr>
                <w:noProof/>
              </w:rPr>
              <mc:AlternateContent>
                <mc:Choice Requires="wps">
                  <w:drawing>
                    <wp:anchor distT="0" distB="0" distL="114300" distR="114300" simplePos="0" relativeHeight="251716608" behindDoc="0" locked="0" layoutInCell="1" allowOverlap="1" wp14:anchorId="67C94208" wp14:editId="7DEE229A">
                      <wp:simplePos x="0" y="0"/>
                      <wp:positionH relativeFrom="column">
                        <wp:posOffset>120650</wp:posOffset>
                      </wp:positionH>
                      <wp:positionV relativeFrom="paragraph">
                        <wp:posOffset>29845</wp:posOffset>
                      </wp:positionV>
                      <wp:extent cx="361950" cy="163830"/>
                      <wp:effectExtent l="0" t="0" r="0" b="7620"/>
                      <wp:wrapNone/>
                      <wp:docPr id="28"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A14B0F6" id="Rounded Rectangle 5" o:spid="_x0000_s1026" style="position:absolute;margin-left:9.5pt;margin-top:2.35pt;width:28.5pt;height:12.9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qM2mAIAAHo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" filled="f" strokecolor="#243f60 [1604]" strokeweight=".25pt">
                      <v:path arrowok="t"/>
                    </v:roundrect>
                  </w:pict>
                </mc:Fallback>
              </mc:AlternateContent>
            </w:r>
          </w:p>
        </w:tc>
      </w:tr>
      <w:tr w:rsidR="00834815" w14:paraId="321B83F7" w14:textId="77777777" w:rsidTr="0038572E">
        <w:trPr>
          <w:trHeight w:val="398"/>
        </w:trPr>
        <w:tc>
          <w:tcPr>
            <w:tcW w:w="6930" w:type="dxa"/>
            <w:vAlign w:val="center"/>
          </w:tcPr>
          <w:p w14:paraId="69756296" w14:textId="77777777" w:rsidR="00F65443" w:rsidRPr="00157BEB" w:rsidRDefault="00F65443" w:rsidP="007C77F4">
            <w:pPr>
              <w:pStyle w:val="ListParagraph"/>
              <w:numPr>
                <w:ilvl w:val="0"/>
                <w:numId w:val="4"/>
              </w:numPr>
              <w:ind w:left="432"/>
            </w:pPr>
            <w:r w:rsidRPr="00157BEB">
              <w:t>Implement</w:t>
            </w:r>
            <w:r>
              <w:t>ed</w:t>
            </w:r>
            <w:r w:rsidRPr="00157BEB">
              <w:t xml:space="preserve"> strategies of waste reduction</w:t>
            </w:r>
            <w:r>
              <w:t xml:space="preserve"> according to SOPs</w:t>
            </w:r>
            <w:r w:rsidRPr="00157BEB">
              <w:t>:</w:t>
            </w:r>
          </w:p>
          <w:p w14:paraId="57540A81" w14:textId="77777777" w:rsidR="00F65443" w:rsidRPr="00157BEB" w:rsidRDefault="00F65443" w:rsidP="007C77F4">
            <w:pPr>
              <w:pStyle w:val="ListParagraph"/>
              <w:widowControl w:val="0"/>
              <w:numPr>
                <w:ilvl w:val="0"/>
                <w:numId w:val="9"/>
              </w:numPr>
              <w:autoSpaceDE w:val="0"/>
              <w:autoSpaceDN w:val="0"/>
              <w:jc w:val="both"/>
              <w:rPr>
                <w:rFonts w:cs="Arial"/>
              </w:rPr>
            </w:pPr>
            <w:r w:rsidRPr="00157BEB">
              <w:rPr>
                <w:rFonts w:cs="Arial"/>
              </w:rPr>
              <w:t xml:space="preserve">Reuse the </w:t>
            </w:r>
            <w:r>
              <w:rPr>
                <w:rFonts w:cs="Arial"/>
              </w:rPr>
              <w:t xml:space="preserve">generated waste </w:t>
            </w:r>
            <w:r w:rsidRPr="00157BEB">
              <w:rPr>
                <w:rFonts w:cs="Arial"/>
              </w:rPr>
              <w:t>material</w:t>
            </w:r>
            <w:r>
              <w:rPr>
                <w:rFonts w:cs="Arial"/>
              </w:rPr>
              <w:t>.</w:t>
            </w:r>
          </w:p>
          <w:p w14:paraId="51A26D9E" w14:textId="4E23D3EC" w:rsidR="00834815" w:rsidRPr="008644C5" w:rsidRDefault="00F65443" w:rsidP="007C77F4">
            <w:pPr>
              <w:pStyle w:val="ListParagraph"/>
              <w:numPr>
                <w:ilvl w:val="0"/>
                <w:numId w:val="9"/>
              </w:numPr>
              <w:rPr>
                <w:rFonts w:ascii="Arial" w:hAnsi="Arial" w:cs="Arial"/>
                <w:sz w:val="22"/>
                <w:szCs w:val="22"/>
              </w:rPr>
            </w:pPr>
            <w:r w:rsidRPr="00157BEB">
              <w:t>Reduce</w:t>
            </w:r>
            <w:r>
              <w:t>d</w:t>
            </w:r>
            <w:r w:rsidRPr="00157BEB">
              <w:t xml:space="preserve"> the use of environmental adversely affecting materials</w:t>
            </w:r>
          </w:p>
        </w:tc>
        <w:tc>
          <w:tcPr>
            <w:tcW w:w="1080" w:type="dxa"/>
            <w:vAlign w:val="center"/>
          </w:tcPr>
          <w:p w14:paraId="5F5431EB" w14:textId="5CEA45DB" w:rsidR="00834815" w:rsidRDefault="004A49D1" w:rsidP="0038572E">
            <w:pPr>
              <w:jc w:val="center"/>
              <w:rPr>
                <w:noProof/>
              </w:rPr>
            </w:pPr>
            <w:r>
              <w:rPr>
                <w:noProof/>
              </w:rPr>
              <mc:AlternateContent>
                <mc:Choice Requires="wps">
                  <w:drawing>
                    <wp:anchor distT="0" distB="0" distL="114300" distR="114300" simplePos="0" relativeHeight="251685888" behindDoc="0" locked="0" layoutInCell="1" allowOverlap="1" wp14:anchorId="2EF72744" wp14:editId="30739365">
                      <wp:simplePos x="0" y="0"/>
                      <wp:positionH relativeFrom="column">
                        <wp:posOffset>111760</wp:posOffset>
                      </wp:positionH>
                      <wp:positionV relativeFrom="paragraph">
                        <wp:posOffset>43180</wp:posOffset>
                      </wp:positionV>
                      <wp:extent cx="361950" cy="163830"/>
                      <wp:effectExtent l="0" t="0" r="0" b="7620"/>
                      <wp:wrapNone/>
                      <wp:docPr id="27"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EAFA726" id="Rounded Rectangle 6" o:spid="_x0000_s1026" style="position:absolute;margin-left:8.8pt;margin-top:3.4pt;width:28.5pt;height:12.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3bYmwIAAHo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" filled="f" strokecolor="#243f60 [1604]" strokeweight=".25pt">
                      <v:path arrowok="t"/>
                    </v:roundrect>
                  </w:pict>
                </mc:Fallback>
              </mc:AlternateContent>
            </w:r>
          </w:p>
        </w:tc>
        <w:tc>
          <w:tcPr>
            <w:tcW w:w="1140" w:type="dxa"/>
            <w:vAlign w:val="center"/>
          </w:tcPr>
          <w:p w14:paraId="3C0BF750" w14:textId="0CE39A1D" w:rsidR="00834815" w:rsidRDefault="004A49D1" w:rsidP="0038572E">
            <w:pPr>
              <w:jc w:val="center"/>
              <w:rPr>
                <w:noProof/>
              </w:rPr>
            </w:pPr>
            <w:r>
              <w:rPr>
                <w:noProof/>
              </w:rPr>
              <mc:AlternateContent>
                <mc:Choice Requires="wps">
                  <w:drawing>
                    <wp:anchor distT="0" distB="0" distL="114300" distR="114300" simplePos="0" relativeHeight="251686912" behindDoc="0" locked="0" layoutInCell="1" allowOverlap="1" wp14:anchorId="5AAA26EE" wp14:editId="7C8B73BA">
                      <wp:simplePos x="0" y="0"/>
                      <wp:positionH relativeFrom="column">
                        <wp:posOffset>120650</wp:posOffset>
                      </wp:positionH>
                      <wp:positionV relativeFrom="paragraph">
                        <wp:posOffset>43180</wp:posOffset>
                      </wp:positionV>
                      <wp:extent cx="361950" cy="163830"/>
                      <wp:effectExtent l="0" t="0" r="0" b="7620"/>
                      <wp:wrapNone/>
                      <wp:docPr id="26"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1B51052" id="Rounded Rectangle 7" o:spid="_x0000_s1026" style="position:absolute;margin-left:9.5pt;margin-top:3.4pt;width:28.5pt;height:12.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AFhmwIAAHo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" filled="f" strokecolor="#243f60 [1604]" strokeweight=".25pt">
                      <v:path arrowok="t"/>
                    </v:roundrect>
                  </w:pict>
                </mc:Fallback>
              </mc:AlternateContent>
            </w:r>
          </w:p>
        </w:tc>
      </w:tr>
      <w:tr w:rsidR="00F65443" w14:paraId="280DE2A8" w14:textId="77777777" w:rsidTr="0038572E">
        <w:trPr>
          <w:trHeight w:val="398"/>
        </w:trPr>
        <w:tc>
          <w:tcPr>
            <w:tcW w:w="6930" w:type="dxa"/>
          </w:tcPr>
          <w:p w14:paraId="64A274A4" w14:textId="7F929306" w:rsidR="00F65443" w:rsidRPr="008644C5" w:rsidRDefault="00F65443" w:rsidP="007C77F4">
            <w:pPr>
              <w:pStyle w:val="ListParagraph"/>
              <w:numPr>
                <w:ilvl w:val="0"/>
                <w:numId w:val="4"/>
              </w:numPr>
              <w:ind w:left="432"/>
              <w:rPr>
                <w:rFonts w:ascii="Arial" w:hAnsi="Arial" w:cs="Arial"/>
                <w:sz w:val="22"/>
                <w:szCs w:val="22"/>
              </w:rPr>
            </w:pPr>
            <w:r w:rsidRPr="000B296B">
              <w:t>Implement</w:t>
            </w:r>
            <w:r>
              <w:t>ed</w:t>
            </w:r>
            <w:r w:rsidRPr="000B296B">
              <w:t xml:space="preserve"> conservation techniques as per the Standard Operating Procedures.</w:t>
            </w:r>
          </w:p>
        </w:tc>
        <w:tc>
          <w:tcPr>
            <w:tcW w:w="1080" w:type="dxa"/>
            <w:vAlign w:val="center"/>
          </w:tcPr>
          <w:p w14:paraId="4761B695" w14:textId="5865B911" w:rsidR="00F65443" w:rsidRDefault="00F65443" w:rsidP="0038572E">
            <w:pPr>
              <w:jc w:val="center"/>
              <w:rPr>
                <w:noProof/>
              </w:rPr>
            </w:pPr>
            <w:r>
              <w:rPr>
                <w:noProof/>
              </w:rPr>
              <mc:AlternateContent>
                <mc:Choice Requires="wps">
                  <w:drawing>
                    <wp:anchor distT="0" distB="0" distL="114300" distR="114300" simplePos="0" relativeHeight="251722752" behindDoc="0" locked="0" layoutInCell="1" allowOverlap="1" wp14:anchorId="4CA46063" wp14:editId="4B4CB26C">
                      <wp:simplePos x="0" y="0"/>
                      <wp:positionH relativeFrom="column">
                        <wp:posOffset>105410</wp:posOffset>
                      </wp:positionH>
                      <wp:positionV relativeFrom="paragraph">
                        <wp:posOffset>36195</wp:posOffset>
                      </wp:positionV>
                      <wp:extent cx="361950" cy="163830"/>
                      <wp:effectExtent l="0" t="0" r="0" b="7620"/>
                      <wp:wrapNone/>
                      <wp:docPr id="25"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7230B38" id="Rounded Rectangle 8" o:spid="_x0000_s1026" style="position:absolute;margin-left:8.3pt;margin-top:2.85pt;width:28.5pt;height:12.9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3LMmwIAAHo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" filled="f" strokecolor="#243f60 [1604]" strokeweight=".25pt">
                      <v:path arrowok="t"/>
                    </v:roundrect>
                  </w:pict>
                </mc:Fallback>
              </mc:AlternateContent>
            </w:r>
          </w:p>
        </w:tc>
        <w:tc>
          <w:tcPr>
            <w:tcW w:w="1140" w:type="dxa"/>
            <w:vAlign w:val="center"/>
          </w:tcPr>
          <w:p w14:paraId="0AA64767" w14:textId="0649D6F0" w:rsidR="00F65443" w:rsidRDefault="00F65443" w:rsidP="0038572E">
            <w:pPr>
              <w:jc w:val="center"/>
              <w:rPr>
                <w:noProof/>
              </w:rPr>
            </w:pPr>
            <w:r>
              <w:rPr>
                <w:noProof/>
              </w:rPr>
              <mc:AlternateContent>
                <mc:Choice Requires="wps">
                  <w:drawing>
                    <wp:anchor distT="0" distB="0" distL="114300" distR="114300" simplePos="0" relativeHeight="251723776" behindDoc="0" locked="0" layoutInCell="1" allowOverlap="1" wp14:anchorId="59128D54" wp14:editId="41521DB1">
                      <wp:simplePos x="0" y="0"/>
                      <wp:positionH relativeFrom="column">
                        <wp:posOffset>134620</wp:posOffset>
                      </wp:positionH>
                      <wp:positionV relativeFrom="paragraph">
                        <wp:posOffset>36195</wp:posOffset>
                      </wp:positionV>
                      <wp:extent cx="361950" cy="163830"/>
                      <wp:effectExtent l="0" t="0" r="0" b="7620"/>
                      <wp:wrapNone/>
                      <wp:docPr id="24"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FC37CC2" id="Rounded Rectangle 9" o:spid="_x0000_s1026" style="position:absolute;margin-left:10.6pt;margin-top:2.85pt;width:28.5pt;height:12.9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AV1mwIAAHo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" filled="f" strokecolor="#243f60 [1604]" strokeweight=".25pt">
                      <v:path arrowok="t"/>
                    </v:roundrect>
                  </w:pict>
                </mc:Fallback>
              </mc:AlternateContent>
            </w:r>
          </w:p>
        </w:tc>
      </w:tr>
    </w:tbl>
    <w:p w14:paraId="59D33E7B" w14:textId="77777777" w:rsidR="00834815" w:rsidRDefault="007E312B" w:rsidP="007E312B">
      <w:pPr>
        <w:tabs>
          <w:tab w:val="left" w:pos="3075"/>
        </w:tabs>
      </w:pPr>
      <w:r>
        <w:tab/>
      </w:r>
    </w:p>
    <w:p w14:paraId="3BFBF038" w14:textId="77777777" w:rsidR="00834815" w:rsidRDefault="00834815" w:rsidP="00834815">
      <w:r>
        <w:t>Candidate’s Signature___________________</w:t>
      </w:r>
      <w:r>
        <w:tab/>
      </w:r>
      <w:r>
        <w:tab/>
        <w:t>Assessor’s Signature_____________________</w:t>
      </w:r>
    </w:p>
    <w:p w14:paraId="618F68B8" w14:textId="728DA95F" w:rsidR="008644C5" w:rsidRDefault="00834815" w:rsidP="008644C5">
      <w:r>
        <w:t>Date: ________________________________</w:t>
      </w:r>
    </w:p>
    <w:p w14:paraId="3FA793DA" w14:textId="1ADFF33B" w:rsidR="00F65443" w:rsidRDefault="00F65443">
      <w:r>
        <w:br w:type="page"/>
      </w:r>
    </w:p>
    <w:p w14:paraId="5C560CB6" w14:textId="76A3EFC5" w:rsidR="004D790A" w:rsidRPr="00457E51" w:rsidRDefault="00AB1E8D" w:rsidP="008644C5">
      <w:pPr>
        <w:jc w:val="center"/>
        <w:rPr>
          <w:rFonts w:ascii="Arial" w:hAnsi="Arial" w:cs="Arial"/>
          <w:b/>
          <w:sz w:val="32"/>
          <w:szCs w:val="32"/>
        </w:rPr>
      </w:pPr>
      <w:r w:rsidRPr="00457E51">
        <w:rPr>
          <w:rFonts w:ascii="Arial" w:hAnsi="Arial" w:cs="Arial"/>
          <w:b/>
          <w:sz w:val="32"/>
          <w:szCs w:val="32"/>
        </w:rPr>
        <w:lastRenderedPageBreak/>
        <w:t>Assessors Judgment Guide</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F65443" w:rsidRPr="003310DC" w14:paraId="53A7A434" w14:textId="77777777" w:rsidTr="008644C5">
        <w:trPr>
          <w:trHeight w:val="350"/>
        </w:trPr>
        <w:tc>
          <w:tcPr>
            <w:tcW w:w="1699" w:type="dxa"/>
            <w:vAlign w:val="center"/>
          </w:tcPr>
          <w:p w14:paraId="6C3280D3" w14:textId="77777777" w:rsidR="00F65443" w:rsidRPr="00131576" w:rsidRDefault="00F65443" w:rsidP="00F65443">
            <w:pPr>
              <w:jc w:val="center"/>
              <w:rPr>
                <w:b/>
              </w:rPr>
            </w:pPr>
            <w:r w:rsidRPr="00131576">
              <w:rPr>
                <w:b/>
              </w:rPr>
              <w:t>Qualification</w:t>
            </w:r>
          </w:p>
        </w:tc>
        <w:tc>
          <w:tcPr>
            <w:tcW w:w="7769" w:type="dxa"/>
            <w:vAlign w:val="center"/>
          </w:tcPr>
          <w:p w14:paraId="68850F44" w14:textId="5693CFA7" w:rsidR="00F65443" w:rsidRPr="003160F7" w:rsidRDefault="00F65443" w:rsidP="00F65443">
            <w:pPr>
              <w:rPr>
                <w:b/>
                <w:szCs w:val="28"/>
              </w:rPr>
            </w:pPr>
            <w:r w:rsidRPr="002659D6">
              <w:rPr>
                <w:rFonts w:asciiTheme="minorBidi" w:hAnsiTheme="minorBidi"/>
                <w:b/>
                <w:bCs/>
                <w:lang w:val="en-AU"/>
              </w:rPr>
              <w:t xml:space="preserve">Domestic HVACR Technician </w:t>
            </w:r>
            <w:r w:rsidRPr="000D04CA">
              <w:rPr>
                <w:rFonts w:asciiTheme="minorBidi" w:hAnsiTheme="minorBidi"/>
                <w:b/>
                <w:bCs/>
                <w:lang w:val="en-AU"/>
              </w:rPr>
              <w:t xml:space="preserve">Level-2 </w:t>
            </w:r>
            <w:r w:rsidRPr="000D04CA">
              <w:rPr>
                <w:rFonts w:asciiTheme="minorBidi" w:hAnsiTheme="minorBidi"/>
                <w:b/>
                <w:bCs/>
              </w:rPr>
              <w:t xml:space="preserve"> </w:t>
            </w:r>
          </w:p>
        </w:tc>
      </w:tr>
      <w:tr w:rsidR="00F65443" w:rsidRPr="003310DC" w14:paraId="75E9EFF1" w14:textId="77777777" w:rsidTr="008644C5">
        <w:trPr>
          <w:trHeight w:val="713"/>
        </w:trPr>
        <w:tc>
          <w:tcPr>
            <w:tcW w:w="1699" w:type="dxa"/>
            <w:vAlign w:val="center"/>
          </w:tcPr>
          <w:p w14:paraId="61534C6F" w14:textId="77777777" w:rsidR="00F65443" w:rsidRPr="00131576" w:rsidRDefault="00F65443" w:rsidP="00F65443">
            <w:pPr>
              <w:jc w:val="center"/>
              <w:rPr>
                <w:b/>
              </w:rPr>
            </w:pPr>
            <w:r w:rsidRPr="00131576">
              <w:rPr>
                <w:b/>
              </w:rPr>
              <w:t>Competency Standard(s)</w:t>
            </w:r>
          </w:p>
        </w:tc>
        <w:tc>
          <w:tcPr>
            <w:tcW w:w="7769" w:type="dxa"/>
            <w:vAlign w:val="center"/>
          </w:tcPr>
          <w:p w14:paraId="53A82D98" w14:textId="3C0C8B13" w:rsidR="00F65443" w:rsidRPr="00252088" w:rsidRDefault="00F65443" w:rsidP="00F65443">
            <w:pPr>
              <w:rPr>
                <w:bCs/>
                <w:sz w:val="20"/>
              </w:rPr>
            </w:pPr>
            <w:r>
              <w:rPr>
                <w:rFonts w:asciiTheme="minorBidi" w:eastAsia="Times New Roman" w:hAnsiTheme="minorBidi"/>
                <w:b/>
                <w:lang w:val="en-AU"/>
              </w:rPr>
              <w:t>9</w:t>
            </w:r>
            <w:r w:rsidRPr="002659D6">
              <w:rPr>
                <w:rFonts w:asciiTheme="minorBidi" w:eastAsia="Times New Roman" w:hAnsiTheme="minorBidi"/>
                <w:b/>
                <w:lang w:val="en-AU"/>
              </w:rPr>
              <w:t xml:space="preserve">. </w:t>
            </w:r>
            <w:r w:rsidRPr="004E3939">
              <w:rPr>
                <w:rFonts w:asciiTheme="minorBidi" w:eastAsia="Times New Roman" w:hAnsiTheme="minorBidi"/>
                <w:b/>
                <w:lang w:val="en-AU"/>
              </w:rPr>
              <w:t>Adopt Green Practices at Workplace</w:t>
            </w:r>
          </w:p>
        </w:tc>
      </w:tr>
      <w:tr w:rsidR="00870169" w:rsidRPr="003310DC" w14:paraId="752C80B9" w14:textId="77777777" w:rsidTr="00903CB3">
        <w:trPr>
          <w:trHeight w:val="1163"/>
        </w:trPr>
        <w:tc>
          <w:tcPr>
            <w:tcW w:w="1699" w:type="dxa"/>
            <w:vAlign w:val="center"/>
          </w:tcPr>
          <w:p w14:paraId="2AA6D495" w14:textId="77777777" w:rsidR="00870169" w:rsidRPr="00131576" w:rsidRDefault="00870169" w:rsidP="0001361D">
            <w:pPr>
              <w:jc w:val="center"/>
              <w:rPr>
                <w:b/>
              </w:rPr>
            </w:pPr>
            <w:r w:rsidRPr="00131576">
              <w:rPr>
                <w:b/>
              </w:rPr>
              <w:t>Candidate Details</w:t>
            </w:r>
          </w:p>
        </w:tc>
        <w:tc>
          <w:tcPr>
            <w:tcW w:w="7769" w:type="dxa"/>
          </w:tcPr>
          <w:p w14:paraId="5D361E7C" w14:textId="159B9FD3" w:rsidR="00870169" w:rsidRDefault="00870169" w:rsidP="00870169">
            <w:pPr>
              <w:spacing w:before="240"/>
            </w:pPr>
            <w:r w:rsidRPr="001D6ECA">
              <w:rPr>
                <w:sz w:val="20"/>
              </w:rPr>
              <w:t>Name</w:t>
            </w:r>
            <w:r>
              <w:rPr>
                <w:sz w:val="20"/>
              </w:rPr>
              <w:t>:</w:t>
            </w:r>
            <w:r w:rsidR="00903CB3">
              <w:rPr>
                <w:sz w:val="20"/>
              </w:rPr>
              <w:t xml:space="preserve"> </w:t>
            </w:r>
            <w:r>
              <w:rPr>
                <w:sz w:val="20"/>
              </w:rPr>
              <w:t>__________________________________________________________________</w:t>
            </w:r>
          </w:p>
          <w:p w14:paraId="003C6A65" w14:textId="77777777" w:rsidR="00870169" w:rsidRDefault="00870169" w:rsidP="00870169"/>
          <w:p w14:paraId="28CA5506" w14:textId="77777777" w:rsidR="00870169" w:rsidRPr="00A2773F" w:rsidRDefault="00870169" w:rsidP="00870169">
            <w:r w:rsidRPr="001D6ECA">
              <w:rPr>
                <w:sz w:val="20"/>
              </w:rPr>
              <w:t>Registration</w:t>
            </w:r>
            <w:r>
              <w:rPr>
                <w:sz w:val="20"/>
              </w:rPr>
              <w:t xml:space="preserve">/Roll </w:t>
            </w:r>
            <w:r w:rsidRPr="001D6ECA">
              <w:rPr>
                <w:sz w:val="20"/>
              </w:rPr>
              <w:t>Number</w:t>
            </w:r>
            <w:r>
              <w:rPr>
                <w:sz w:val="20"/>
              </w:rPr>
              <w:t>: ________________________Signature: ____________________</w:t>
            </w:r>
          </w:p>
        </w:tc>
      </w:tr>
      <w:tr w:rsidR="00870169" w:rsidRPr="00C25833" w14:paraId="50701B36" w14:textId="77777777" w:rsidTr="00903CB3">
        <w:trPr>
          <w:trHeight w:val="1703"/>
        </w:trPr>
        <w:tc>
          <w:tcPr>
            <w:tcW w:w="1699" w:type="dxa"/>
            <w:vAlign w:val="center"/>
          </w:tcPr>
          <w:p w14:paraId="4753349D" w14:textId="77777777" w:rsidR="00870169" w:rsidRPr="00131576" w:rsidRDefault="00870169" w:rsidP="0001361D">
            <w:pPr>
              <w:jc w:val="center"/>
              <w:rPr>
                <w:b/>
              </w:rPr>
            </w:pPr>
            <w:r w:rsidRPr="00131576">
              <w:rPr>
                <w:b/>
              </w:rPr>
              <w:t>Assessment Outcome</w:t>
            </w:r>
          </w:p>
        </w:tc>
        <w:tc>
          <w:tcPr>
            <w:tcW w:w="7769" w:type="dxa"/>
          </w:tcPr>
          <w:p w14:paraId="5E164B2B" w14:textId="77777777" w:rsidR="00870169" w:rsidRPr="001D6ECA" w:rsidRDefault="00870169" w:rsidP="00870169">
            <w:pPr>
              <w:rPr>
                <w:sz w:val="10"/>
              </w:rPr>
            </w:pPr>
          </w:p>
          <w:p w14:paraId="184E8C30" w14:textId="77777777" w:rsidR="00870169" w:rsidRDefault="00870169" w:rsidP="00870169">
            <w:pPr>
              <w:rPr>
                <w:sz w:val="8"/>
              </w:rPr>
            </w:pPr>
          </w:p>
          <w:p w14:paraId="1864BF91" w14:textId="0D7F4176" w:rsidR="00870169" w:rsidRDefault="004A49D1" w:rsidP="00870169">
            <w:pPr>
              <w:rPr>
                <w:b/>
                <w:sz w:val="20"/>
              </w:rPr>
            </w:pPr>
            <w:r>
              <w:rPr>
                <w:b/>
                <w:noProof/>
                <w:sz w:val="20"/>
              </w:rPr>
              <mc:AlternateContent>
                <mc:Choice Requires="wps">
                  <w:drawing>
                    <wp:anchor distT="0" distB="0" distL="114300" distR="114300" simplePos="0" relativeHeight="251668480" behindDoc="0" locked="0" layoutInCell="1" allowOverlap="1" wp14:anchorId="2894E96B" wp14:editId="311BAB16">
                      <wp:simplePos x="0" y="0"/>
                      <wp:positionH relativeFrom="column">
                        <wp:posOffset>878840</wp:posOffset>
                      </wp:positionH>
                      <wp:positionV relativeFrom="paragraph">
                        <wp:posOffset>1905</wp:posOffset>
                      </wp:positionV>
                      <wp:extent cx="177800" cy="120650"/>
                      <wp:effectExtent l="0" t="0" r="0" b="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3F70CF" id="Rectangle 41" o:spid="_x0000_s1026" style="position:absolute;margin-left:69.2pt;margin-top:.1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mc:Fallback>
              </mc:AlternateContent>
            </w:r>
            <w:r>
              <w:rPr>
                <w:b/>
                <w:noProof/>
                <w:sz w:val="20"/>
              </w:rPr>
              <mc:AlternateContent>
                <mc:Choice Requires="wps">
                  <w:drawing>
                    <wp:anchor distT="0" distB="0" distL="114300" distR="114300" simplePos="0" relativeHeight="251669504" behindDoc="0" locked="0" layoutInCell="1" allowOverlap="1" wp14:anchorId="73CB7413" wp14:editId="3F0D3C43">
                      <wp:simplePos x="0" y="0"/>
                      <wp:positionH relativeFrom="column">
                        <wp:posOffset>3697605</wp:posOffset>
                      </wp:positionH>
                      <wp:positionV relativeFrom="paragraph">
                        <wp:posOffset>-5080</wp:posOffset>
                      </wp:positionV>
                      <wp:extent cx="177800" cy="120650"/>
                      <wp:effectExtent l="0" t="0" r="0" b="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A0427A" id="Rectangle 42" o:spid="_x0000_s1026" style="position:absolute;margin-left:291.15pt;margin-top:-.4pt;width:14pt;height: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mc:Fallback>
              </mc:AlternateContent>
            </w:r>
            <w:r w:rsidR="00870169" w:rsidRPr="00C25833">
              <w:rPr>
                <w:b/>
                <w:sz w:val="20"/>
              </w:rPr>
              <w:t xml:space="preserve">COMPETENT                                                          NOT YETCOMPETENT    </w:t>
            </w:r>
          </w:p>
          <w:p w14:paraId="6C15E501" w14:textId="77777777" w:rsidR="00870169" w:rsidRDefault="00870169" w:rsidP="00870169">
            <w:pPr>
              <w:rPr>
                <w:b/>
                <w:sz w:val="20"/>
              </w:rPr>
            </w:pPr>
          </w:p>
          <w:p w14:paraId="1EFF5492" w14:textId="4B1DF449" w:rsidR="00870169" w:rsidRDefault="00870169" w:rsidP="00870169">
            <w:pPr>
              <w:rPr>
                <w:b/>
                <w:sz w:val="20"/>
              </w:rPr>
            </w:pPr>
            <w:r>
              <w:rPr>
                <w:b/>
                <w:sz w:val="20"/>
              </w:rPr>
              <w:t>Name of the Assessor</w:t>
            </w:r>
            <w:r w:rsidRPr="00A2773F">
              <w:rPr>
                <w:sz w:val="20"/>
              </w:rPr>
              <w:t>________________________</w:t>
            </w:r>
            <w:r>
              <w:rPr>
                <w:b/>
                <w:sz w:val="20"/>
              </w:rPr>
              <w:t xml:space="preserve"> Assessor’s code:</w:t>
            </w:r>
            <w:r w:rsidR="00903CB3">
              <w:rPr>
                <w:b/>
                <w:sz w:val="20"/>
              </w:rPr>
              <w:t xml:space="preserve"> </w:t>
            </w:r>
            <w:r w:rsidRPr="00A2773F">
              <w:rPr>
                <w:sz w:val="20"/>
              </w:rPr>
              <w:t>________________</w:t>
            </w:r>
            <w:r>
              <w:rPr>
                <w:sz w:val="20"/>
              </w:rPr>
              <w:t>__</w:t>
            </w:r>
          </w:p>
          <w:p w14:paraId="445C2C98" w14:textId="77777777" w:rsidR="00870169" w:rsidRDefault="00870169" w:rsidP="00870169">
            <w:pPr>
              <w:rPr>
                <w:b/>
                <w:sz w:val="20"/>
              </w:rPr>
            </w:pPr>
          </w:p>
          <w:p w14:paraId="1F27AEF8" w14:textId="00024B82" w:rsidR="00870169" w:rsidRPr="00890964" w:rsidRDefault="00870169" w:rsidP="00870169">
            <w:pPr>
              <w:rPr>
                <w:b/>
                <w:sz w:val="20"/>
              </w:rPr>
            </w:pPr>
            <w:r>
              <w:rPr>
                <w:b/>
                <w:sz w:val="20"/>
              </w:rPr>
              <w:t>Signature:</w:t>
            </w:r>
            <w:r w:rsidR="00903CB3">
              <w:rPr>
                <w:b/>
                <w:sz w:val="20"/>
              </w:rPr>
              <w:t xml:space="preserve"> </w:t>
            </w:r>
            <w:r w:rsidRPr="00A2773F">
              <w:rPr>
                <w:sz w:val="20"/>
              </w:rPr>
              <w:t>_______________________</w:t>
            </w:r>
            <w:r>
              <w:rPr>
                <w:sz w:val="20"/>
              </w:rPr>
              <w:t>___________</w:t>
            </w:r>
          </w:p>
        </w:tc>
      </w:tr>
    </w:tbl>
    <w:p w14:paraId="77D0CC84" w14:textId="77777777" w:rsidR="00AB1E8D" w:rsidRDefault="00AB1E8D" w:rsidP="00AB1E8D">
      <w:pPr>
        <w:rPr>
          <w:sz w:val="2"/>
        </w:rPr>
      </w:pPr>
    </w:p>
    <w:p w14:paraId="2042E55B" w14:textId="77777777" w:rsidR="0024460D" w:rsidRPr="009423B0" w:rsidRDefault="0024460D" w:rsidP="00AB1E8D">
      <w:pPr>
        <w:rPr>
          <w:sz w:val="2"/>
        </w:rPr>
      </w:pPr>
    </w:p>
    <w:p w14:paraId="4165A236" w14:textId="77777777" w:rsidR="00AB1E8D" w:rsidRDefault="00AB1E8D" w:rsidP="00AB1E8D">
      <w:pPr>
        <w:rPr>
          <w:sz w:val="2"/>
        </w:rPr>
      </w:pPr>
    </w:p>
    <w:tbl>
      <w:tblPr>
        <w:tblStyle w:val="TableGrid"/>
        <w:tblW w:w="9480" w:type="dxa"/>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EA3F9A" w14:paraId="49BE5D84" w14:textId="77777777" w:rsidTr="0024460D">
        <w:trPr>
          <w:trHeight w:val="384"/>
        </w:trPr>
        <w:tc>
          <w:tcPr>
            <w:tcW w:w="9478" w:type="dxa"/>
            <w:gridSpan w:val="8"/>
            <w:vAlign w:val="center"/>
          </w:tcPr>
          <w:p w14:paraId="730CB666" w14:textId="77777777" w:rsidR="00AB1E8D" w:rsidRPr="00EA3F9A" w:rsidRDefault="00AB1E8D" w:rsidP="0024460D">
            <w:pPr>
              <w:jc w:val="center"/>
              <w:rPr>
                <w:b/>
                <w:sz w:val="22"/>
              </w:rPr>
            </w:pPr>
            <w:r w:rsidRPr="0024460D">
              <w:rPr>
                <w:b/>
                <w:sz w:val="28"/>
              </w:rPr>
              <w:t xml:space="preserve">Assessment Summary </w:t>
            </w:r>
            <w:r>
              <w:rPr>
                <w:b/>
                <w:sz w:val="22"/>
              </w:rPr>
              <w:t>(to be filled by the assessor)</w:t>
            </w:r>
          </w:p>
        </w:tc>
      </w:tr>
      <w:tr w:rsidR="00AB1E8D" w:rsidRPr="00EA3F9A" w14:paraId="4F311BD0" w14:textId="77777777" w:rsidTr="0024460D">
        <w:trPr>
          <w:trHeight w:val="487"/>
        </w:trPr>
        <w:tc>
          <w:tcPr>
            <w:tcW w:w="3201" w:type="dxa"/>
            <w:vAlign w:val="center"/>
          </w:tcPr>
          <w:p w14:paraId="2716718A" w14:textId="77777777" w:rsidR="00AB1E8D" w:rsidRPr="00EA3F9A" w:rsidRDefault="00AB1E8D" w:rsidP="0024460D">
            <w:pPr>
              <w:jc w:val="center"/>
              <w:rPr>
                <w:b/>
                <w:sz w:val="22"/>
              </w:rPr>
            </w:pPr>
            <w:r w:rsidRPr="00EA3F9A">
              <w:rPr>
                <w:b/>
                <w:sz w:val="22"/>
              </w:rPr>
              <w:t>Activity</w:t>
            </w:r>
          </w:p>
        </w:tc>
        <w:tc>
          <w:tcPr>
            <w:tcW w:w="2829" w:type="dxa"/>
            <w:gridSpan w:val="5"/>
            <w:vAlign w:val="center"/>
          </w:tcPr>
          <w:p w14:paraId="230E73C8" w14:textId="77777777" w:rsidR="00AB1E8D" w:rsidRPr="00EA3F9A" w:rsidRDefault="00AB1E8D" w:rsidP="0024460D">
            <w:pPr>
              <w:jc w:val="center"/>
              <w:rPr>
                <w:b/>
                <w:sz w:val="22"/>
              </w:rPr>
            </w:pPr>
            <w:r w:rsidRPr="00EA3F9A">
              <w:rPr>
                <w:b/>
                <w:sz w:val="22"/>
              </w:rPr>
              <w:t>Method</w:t>
            </w:r>
          </w:p>
        </w:tc>
        <w:tc>
          <w:tcPr>
            <w:tcW w:w="3448" w:type="dxa"/>
            <w:gridSpan w:val="2"/>
            <w:vAlign w:val="center"/>
          </w:tcPr>
          <w:p w14:paraId="7C7C7F6B" w14:textId="77777777" w:rsidR="00AB1E8D" w:rsidRPr="00EA3F9A" w:rsidRDefault="00AB1E8D" w:rsidP="0024460D">
            <w:pPr>
              <w:jc w:val="center"/>
              <w:rPr>
                <w:b/>
                <w:sz w:val="22"/>
              </w:rPr>
            </w:pPr>
            <w:r w:rsidRPr="00EA3F9A">
              <w:rPr>
                <w:b/>
                <w:sz w:val="22"/>
              </w:rPr>
              <w:t>Result</w:t>
            </w:r>
          </w:p>
        </w:tc>
      </w:tr>
      <w:tr w:rsidR="00AB1E8D" w:rsidRPr="00EA3F9A" w14:paraId="04C69A64" w14:textId="77777777" w:rsidTr="00496262">
        <w:trPr>
          <w:cantSplit/>
          <w:trHeight w:val="1566"/>
        </w:trPr>
        <w:tc>
          <w:tcPr>
            <w:tcW w:w="3201" w:type="dxa"/>
            <w:vAlign w:val="center"/>
          </w:tcPr>
          <w:p w14:paraId="2A04E2CA" w14:textId="77777777" w:rsidR="00AB1E8D" w:rsidRPr="00EA3F9A" w:rsidRDefault="00AB1E8D" w:rsidP="00496262">
            <w:pPr>
              <w:jc w:val="center"/>
              <w:rPr>
                <w:sz w:val="22"/>
              </w:rPr>
            </w:pPr>
            <w:r w:rsidRPr="00EA3F9A">
              <w:rPr>
                <w:sz w:val="22"/>
              </w:rPr>
              <w:t>Nature of Activity</w:t>
            </w:r>
          </w:p>
        </w:tc>
        <w:tc>
          <w:tcPr>
            <w:tcW w:w="566" w:type="dxa"/>
            <w:textDirection w:val="btLr"/>
            <w:vAlign w:val="center"/>
          </w:tcPr>
          <w:p w14:paraId="187D2C43" w14:textId="77777777" w:rsidR="00AB1E8D" w:rsidRPr="00EA3F9A" w:rsidRDefault="00AB1E8D" w:rsidP="00496262">
            <w:pPr>
              <w:ind w:left="113" w:right="113"/>
              <w:jc w:val="center"/>
              <w:rPr>
                <w:sz w:val="22"/>
              </w:rPr>
            </w:pPr>
            <w:r w:rsidRPr="00EA3F9A">
              <w:rPr>
                <w:sz w:val="22"/>
              </w:rPr>
              <w:t>Written</w:t>
            </w:r>
          </w:p>
        </w:tc>
        <w:tc>
          <w:tcPr>
            <w:tcW w:w="566" w:type="dxa"/>
            <w:textDirection w:val="btLr"/>
            <w:vAlign w:val="center"/>
          </w:tcPr>
          <w:p w14:paraId="1517C7C1" w14:textId="77777777" w:rsidR="00AB1E8D" w:rsidRPr="00EA3F9A" w:rsidRDefault="00AB1E8D" w:rsidP="00496262">
            <w:pPr>
              <w:ind w:left="113" w:right="113"/>
              <w:jc w:val="center"/>
              <w:rPr>
                <w:sz w:val="22"/>
              </w:rPr>
            </w:pPr>
            <w:r w:rsidRPr="00EA3F9A">
              <w:rPr>
                <w:sz w:val="22"/>
              </w:rPr>
              <w:t>Oral</w:t>
            </w:r>
          </w:p>
        </w:tc>
        <w:tc>
          <w:tcPr>
            <w:tcW w:w="566" w:type="dxa"/>
            <w:textDirection w:val="btLr"/>
            <w:vAlign w:val="center"/>
          </w:tcPr>
          <w:p w14:paraId="4C57008B" w14:textId="77777777" w:rsidR="00AB1E8D" w:rsidRPr="00EA3F9A" w:rsidRDefault="00AB1E8D" w:rsidP="00496262">
            <w:pPr>
              <w:ind w:left="113" w:right="113"/>
              <w:jc w:val="center"/>
              <w:rPr>
                <w:sz w:val="22"/>
              </w:rPr>
            </w:pPr>
            <w:r w:rsidRPr="00EA3F9A">
              <w:rPr>
                <w:sz w:val="22"/>
              </w:rPr>
              <w:t>Observation</w:t>
            </w:r>
          </w:p>
        </w:tc>
        <w:tc>
          <w:tcPr>
            <w:tcW w:w="566" w:type="dxa"/>
            <w:textDirection w:val="btLr"/>
            <w:vAlign w:val="center"/>
          </w:tcPr>
          <w:p w14:paraId="40BCAEA3" w14:textId="77777777" w:rsidR="00AB1E8D" w:rsidRPr="00EA3F9A" w:rsidRDefault="00AB1E8D" w:rsidP="00496262">
            <w:pPr>
              <w:ind w:left="113" w:right="113"/>
              <w:jc w:val="center"/>
              <w:rPr>
                <w:sz w:val="22"/>
              </w:rPr>
            </w:pPr>
            <w:r w:rsidRPr="00EA3F9A">
              <w:rPr>
                <w:sz w:val="22"/>
              </w:rPr>
              <w:t>Portfolio</w:t>
            </w:r>
          </w:p>
        </w:tc>
        <w:tc>
          <w:tcPr>
            <w:tcW w:w="567" w:type="dxa"/>
            <w:textDirection w:val="btLr"/>
            <w:vAlign w:val="center"/>
          </w:tcPr>
          <w:p w14:paraId="21846A66" w14:textId="77777777" w:rsidR="00AB1E8D" w:rsidRPr="00EA3F9A" w:rsidRDefault="00AB1E8D" w:rsidP="00496262">
            <w:pPr>
              <w:ind w:left="113" w:right="113"/>
              <w:jc w:val="center"/>
              <w:rPr>
                <w:sz w:val="22"/>
              </w:rPr>
            </w:pPr>
            <w:r w:rsidRPr="00EA3F9A">
              <w:rPr>
                <w:sz w:val="22"/>
              </w:rPr>
              <w:t>Role Play</w:t>
            </w:r>
          </w:p>
        </w:tc>
        <w:tc>
          <w:tcPr>
            <w:tcW w:w="1698" w:type="dxa"/>
            <w:textDirection w:val="btLr"/>
            <w:vAlign w:val="center"/>
          </w:tcPr>
          <w:p w14:paraId="6FF293F5" w14:textId="77777777" w:rsidR="00AB1E8D" w:rsidRPr="00EA3F9A" w:rsidRDefault="00AB1E8D" w:rsidP="00496262">
            <w:pPr>
              <w:ind w:left="113" w:right="113"/>
              <w:jc w:val="center"/>
              <w:rPr>
                <w:sz w:val="22"/>
              </w:rPr>
            </w:pPr>
            <w:r w:rsidRPr="00EA3F9A">
              <w:rPr>
                <w:sz w:val="22"/>
              </w:rPr>
              <w:t>Competent</w:t>
            </w:r>
          </w:p>
        </w:tc>
        <w:tc>
          <w:tcPr>
            <w:tcW w:w="1750" w:type="dxa"/>
            <w:textDirection w:val="btLr"/>
            <w:vAlign w:val="center"/>
          </w:tcPr>
          <w:p w14:paraId="48231417" w14:textId="77777777" w:rsidR="00AB1E8D" w:rsidRPr="00EA3F9A" w:rsidRDefault="00AB1E8D" w:rsidP="00496262">
            <w:pPr>
              <w:ind w:left="113" w:right="113"/>
              <w:jc w:val="center"/>
              <w:rPr>
                <w:sz w:val="22"/>
              </w:rPr>
            </w:pPr>
            <w:r w:rsidRPr="00EA3F9A">
              <w:rPr>
                <w:sz w:val="22"/>
              </w:rPr>
              <w:t>Not Yet Competent</w:t>
            </w:r>
          </w:p>
        </w:tc>
      </w:tr>
      <w:tr w:rsidR="00AB1E8D" w:rsidRPr="00EA3F9A" w14:paraId="67B6FCC5" w14:textId="77777777" w:rsidTr="00496262">
        <w:trPr>
          <w:trHeight w:val="295"/>
        </w:trPr>
        <w:tc>
          <w:tcPr>
            <w:tcW w:w="3201" w:type="dxa"/>
            <w:vAlign w:val="center"/>
          </w:tcPr>
          <w:p w14:paraId="521D8E3F" w14:textId="77777777" w:rsidR="00AB1E8D" w:rsidRPr="00EA3F9A" w:rsidRDefault="00AB1E8D" w:rsidP="0024460D">
            <w:pPr>
              <w:rPr>
                <w:sz w:val="22"/>
              </w:rPr>
            </w:pPr>
            <w:r w:rsidRPr="00EA3F9A">
              <w:rPr>
                <w:sz w:val="22"/>
              </w:rPr>
              <w:t>Practical Skill Demonstration</w:t>
            </w:r>
          </w:p>
        </w:tc>
        <w:tc>
          <w:tcPr>
            <w:tcW w:w="566" w:type="dxa"/>
            <w:shd w:val="clear" w:color="auto" w:fill="D9D9D9" w:themeFill="background1" w:themeFillShade="D9"/>
          </w:tcPr>
          <w:p w14:paraId="52E6EF43" w14:textId="77777777" w:rsidR="00AB1E8D" w:rsidRPr="00EA3F9A" w:rsidRDefault="00AB1E8D" w:rsidP="0024460D">
            <w:pPr>
              <w:rPr>
                <w:sz w:val="22"/>
                <w:highlight w:val="lightGray"/>
              </w:rPr>
            </w:pPr>
          </w:p>
        </w:tc>
        <w:tc>
          <w:tcPr>
            <w:tcW w:w="566" w:type="dxa"/>
            <w:shd w:val="clear" w:color="auto" w:fill="D9D9D9" w:themeFill="background1" w:themeFillShade="D9"/>
            <w:vAlign w:val="center"/>
          </w:tcPr>
          <w:p w14:paraId="0075B828" w14:textId="77777777" w:rsidR="00AB1E8D" w:rsidRPr="00EA3F9A" w:rsidRDefault="00AB1E8D" w:rsidP="00496262">
            <w:pPr>
              <w:jc w:val="center"/>
              <w:rPr>
                <w:sz w:val="22"/>
                <w:highlight w:val="lightGray"/>
              </w:rPr>
            </w:pPr>
          </w:p>
        </w:tc>
        <w:tc>
          <w:tcPr>
            <w:tcW w:w="566" w:type="dxa"/>
            <w:vAlign w:val="center"/>
          </w:tcPr>
          <w:p w14:paraId="3F268FB4" w14:textId="77777777" w:rsidR="00AB1E8D" w:rsidRPr="00EA3F9A" w:rsidRDefault="00AB1E8D" w:rsidP="00496262">
            <w:pPr>
              <w:jc w:val="center"/>
              <w:rPr>
                <w:sz w:val="22"/>
              </w:rPr>
            </w:pPr>
            <w:r w:rsidRPr="00EA3F9A">
              <w:rPr>
                <w:sz w:val="22"/>
              </w:rPr>
              <w:sym w:font="Wingdings" w:char="F0FC"/>
            </w:r>
          </w:p>
        </w:tc>
        <w:tc>
          <w:tcPr>
            <w:tcW w:w="566" w:type="dxa"/>
            <w:shd w:val="clear" w:color="auto" w:fill="D9D9D9" w:themeFill="background1" w:themeFillShade="D9"/>
          </w:tcPr>
          <w:p w14:paraId="4563B692" w14:textId="77777777" w:rsidR="00AB1E8D" w:rsidRPr="00EA3F9A" w:rsidRDefault="00AB1E8D" w:rsidP="0024460D">
            <w:pPr>
              <w:rPr>
                <w:sz w:val="22"/>
              </w:rPr>
            </w:pPr>
          </w:p>
        </w:tc>
        <w:tc>
          <w:tcPr>
            <w:tcW w:w="567" w:type="dxa"/>
            <w:shd w:val="clear" w:color="auto" w:fill="D9D9D9" w:themeFill="background1" w:themeFillShade="D9"/>
          </w:tcPr>
          <w:p w14:paraId="1D5FDD9A" w14:textId="77777777" w:rsidR="00AB1E8D" w:rsidRPr="00EA3F9A" w:rsidRDefault="00AB1E8D" w:rsidP="0024460D">
            <w:pPr>
              <w:rPr>
                <w:sz w:val="22"/>
              </w:rPr>
            </w:pPr>
          </w:p>
        </w:tc>
        <w:tc>
          <w:tcPr>
            <w:tcW w:w="1698" w:type="dxa"/>
          </w:tcPr>
          <w:p w14:paraId="01C51944" w14:textId="77777777" w:rsidR="00AB1E8D" w:rsidRPr="00EA3F9A" w:rsidRDefault="00AB1E8D" w:rsidP="0024460D">
            <w:pPr>
              <w:rPr>
                <w:sz w:val="22"/>
              </w:rPr>
            </w:pPr>
          </w:p>
        </w:tc>
        <w:tc>
          <w:tcPr>
            <w:tcW w:w="1750" w:type="dxa"/>
          </w:tcPr>
          <w:p w14:paraId="016701A6" w14:textId="77777777" w:rsidR="00AB1E8D" w:rsidRPr="00EA3F9A" w:rsidRDefault="00AB1E8D" w:rsidP="0024460D">
            <w:pPr>
              <w:rPr>
                <w:sz w:val="22"/>
              </w:rPr>
            </w:pPr>
          </w:p>
        </w:tc>
      </w:tr>
      <w:tr w:rsidR="00AB1E8D" w:rsidRPr="00EA3F9A" w14:paraId="1FE5AE78" w14:textId="77777777" w:rsidTr="00496262">
        <w:trPr>
          <w:trHeight w:val="295"/>
        </w:trPr>
        <w:tc>
          <w:tcPr>
            <w:tcW w:w="3201" w:type="dxa"/>
            <w:vAlign w:val="center"/>
          </w:tcPr>
          <w:p w14:paraId="720BFCA1" w14:textId="77777777" w:rsidR="00AB1E8D" w:rsidRPr="00EA3F9A" w:rsidRDefault="00AB1E8D" w:rsidP="0024460D">
            <w:pPr>
              <w:rPr>
                <w:sz w:val="22"/>
              </w:rPr>
            </w:pPr>
            <w:r w:rsidRPr="00EA3F9A">
              <w:rPr>
                <w:sz w:val="22"/>
              </w:rPr>
              <w:t xml:space="preserve">Knowledge Assessment </w:t>
            </w:r>
          </w:p>
        </w:tc>
        <w:tc>
          <w:tcPr>
            <w:tcW w:w="566" w:type="dxa"/>
            <w:shd w:val="clear" w:color="auto" w:fill="D9D9D9" w:themeFill="background1" w:themeFillShade="D9"/>
          </w:tcPr>
          <w:p w14:paraId="50E7AF3D" w14:textId="77777777" w:rsidR="00AB1E8D" w:rsidRPr="00EA3F9A" w:rsidRDefault="00AB1E8D" w:rsidP="0024460D">
            <w:pPr>
              <w:rPr>
                <w:sz w:val="22"/>
              </w:rPr>
            </w:pPr>
          </w:p>
        </w:tc>
        <w:tc>
          <w:tcPr>
            <w:tcW w:w="566" w:type="dxa"/>
            <w:vAlign w:val="center"/>
          </w:tcPr>
          <w:p w14:paraId="633A8FA6" w14:textId="77777777" w:rsidR="00AB1E8D" w:rsidRPr="00EA3F9A" w:rsidRDefault="00AB1E8D" w:rsidP="00496262">
            <w:pPr>
              <w:jc w:val="center"/>
              <w:rPr>
                <w:sz w:val="22"/>
              </w:rPr>
            </w:pPr>
            <w:r w:rsidRPr="00EA3F9A">
              <w:rPr>
                <w:sz w:val="22"/>
              </w:rPr>
              <w:sym w:font="Wingdings" w:char="F0FC"/>
            </w:r>
          </w:p>
        </w:tc>
        <w:tc>
          <w:tcPr>
            <w:tcW w:w="566" w:type="dxa"/>
            <w:shd w:val="clear" w:color="auto" w:fill="D9D9D9" w:themeFill="background1" w:themeFillShade="D9"/>
            <w:vAlign w:val="center"/>
          </w:tcPr>
          <w:p w14:paraId="58A5C100" w14:textId="77777777" w:rsidR="00AB1E8D" w:rsidRPr="00EA3F9A" w:rsidRDefault="00AB1E8D" w:rsidP="00496262">
            <w:pPr>
              <w:jc w:val="center"/>
              <w:rPr>
                <w:sz w:val="22"/>
              </w:rPr>
            </w:pPr>
          </w:p>
        </w:tc>
        <w:tc>
          <w:tcPr>
            <w:tcW w:w="566" w:type="dxa"/>
            <w:shd w:val="clear" w:color="auto" w:fill="D9D9D9" w:themeFill="background1" w:themeFillShade="D9"/>
          </w:tcPr>
          <w:p w14:paraId="69E9F3D7" w14:textId="77777777" w:rsidR="00AB1E8D" w:rsidRPr="00EA3F9A" w:rsidRDefault="00AB1E8D" w:rsidP="0024460D">
            <w:pPr>
              <w:rPr>
                <w:sz w:val="22"/>
              </w:rPr>
            </w:pPr>
          </w:p>
        </w:tc>
        <w:tc>
          <w:tcPr>
            <w:tcW w:w="567" w:type="dxa"/>
            <w:shd w:val="clear" w:color="auto" w:fill="D9D9D9" w:themeFill="background1" w:themeFillShade="D9"/>
          </w:tcPr>
          <w:p w14:paraId="4F3C6CF3" w14:textId="77777777" w:rsidR="00AB1E8D" w:rsidRPr="00EA3F9A" w:rsidRDefault="00AB1E8D" w:rsidP="0024460D">
            <w:pPr>
              <w:rPr>
                <w:sz w:val="22"/>
              </w:rPr>
            </w:pPr>
          </w:p>
        </w:tc>
        <w:tc>
          <w:tcPr>
            <w:tcW w:w="1698" w:type="dxa"/>
          </w:tcPr>
          <w:p w14:paraId="5C2C8B0E" w14:textId="77777777" w:rsidR="00AB1E8D" w:rsidRPr="00EA3F9A" w:rsidRDefault="00AB1E8D" w:rsidP="0024460D">
            <w:pPr>
              <w:rPr>
                <w:sz w:val="22"/>
              </w:rPr>
            </w:pPr>
          </w:p>
        </w:tc>
        <w:tc>
          <w:tcPr>
            <w:tcW w:w="1750" w:type="dxa"/>
          </w:tcPr>
          <w:p w14:paraId="33DF7DB1" w14:textId="77777777" w:rsidR="00AB1E8D" w:rsidRPr="00EA3F9A" w:rsidRDefault="00AB1E8D" w:rsidP="0024460D">
            <w:pPr>
              <w:rPr>
                <w:sz w:val="22"/>
              </w:rPr>
            </w:pPr>
          </w:p>
        </w:tc>
      </w:tr>
      <w:tr w:rsidR="00AB1E8D" w:rsidRPr="00EA3F9A" w14:paraId="5D3B3269" w14:textId="77777777" w:rsidTr="00ED0D9B">
        <w:trPr>
          <w:trHeight w:val="306"/>
        </w:trPr>
        <w:tc>
          <w:tcPr>
            <w:tcW w:w="3201" w:type="dxa"/>
            <w:vAlign w:val="center"/>
          </w:tcPr>
          <w:p w14:paraId="4962E9CA" w14:textId="77777777" w:rsidR="00AB1E8D" w:rsidRPr="00EA3F9A" w:rsidRDefault="00AB1E8D" w:rsidP="0024460D">
            <w:pPr>
              <w:rPr>
                <w:sz w:val="22"/>
              </w:rPr>
            </w:pPr>
            <w:r w:rsidRPr="00EA3F9A">
              <w:rPr>
                <w:sz w:val="22"/>
              </w:rPr>
              <w:t>Other Requirement</w:t>
            </w:r>
          </w:p>
        </w:tc>
        <w:tc>
          <w:tcPr>
            <w:tcW w:w="566" w:type="dxa"/>
            <w:shd w:val="clear" w:color="auto" w:fill="D9D9D9" w:themeFill="background1" w:themeFillShade="D9"/>
          </w:tcPr>
          <w:p w14:paraId="72AFCD10" w14:textId="77777777" w:rsidR="00AB1E8D" w:rsidRPr="00EA3F9A" w:rsidRDefault="00AB1E8D" w:rsidP="0024460D">
            <w:pPr>
              <w:rPr>
                <w:sz w:val="22"/>
              </w:rPr>
            </w:pPr>
          </w:p>
        </w:tc>
        <w:tc>
          <w:tcPr>
            <w:tcW w:w="566" w:type="dxa"/>
            <w:shd w:val="clear" w:color="auto" w:fill="D9D9D9" w:themeFill="background1" w:themeFillShade="D9"/>
          </w:tcPr>
          <w:p w14:paraId="5D5AC11E" w14:textId="77777777" w:rsidR="00AB1E8D" w:rsidRPr="00EA3F9A" w:rsidRDefault="00AB1E8D" w:rsidP="0024460D">
            <w:pPr>
              <w:rPr>
                <w:sz w:val="22"/>
              </w:rPr>
            </w:pPr>
          </w:p>
        </w:tc>
        <w:tc>
          <w:tcPr>
            <w:tcW w:w="566" w:type="dxa"/>
            <w:shd w:val="clear" w:color="auto" w:fill="D9D9D9" w:themeFill="background1" w:themeFillShade="D9"/>
          </w:tcPr>
          <w:p w14:paraId="7DAF81B9" w14:textId="77777777" w:rsidR="00AB1E8D" w:rsidRPr="00EA3F9A" w:rsidRDefault="00AB1E8D" w:rsidP="0024460D">
            <w:pPr>
              <w:rPr>
                <w:sz w:val="22"/>
              </w:rPr>
            </w:pPr>
          </w:p>
        </w:tc>
        <w:tc>
          <w:tcPr>
            <w:tcW w:w="566" w:type="dxa"/>
            <w:shd w:val="clear" w:color="auto" w:fill="D9D9D9" w:themeFill="background1" w:themeFillShade="D9"/>
          </w:tcPr>
          <w:p w14:paraId="511090A4" w14:textId="77777777" w:rsidR="00AB1E8D" w:rsidRPr="00EA3F9A" w:rsidRDefault="00AB1E8D" w:rsidP="0024460D">
            <w:pPr>
              <w:rPr>
                <w:sz w:val="22"/>
              </w:rPr>
            </w:pPr>
          </w:p>
        </w:tc>
        <w:tc>
          <w:tcPr>
            <w:tcW w:w="567" w:type="dxa"/>
            <w:shd w:val="clear" w:color="auto" w:fill="D9D9D9" w:themeFill="background1" w:themeFillShade="D9"/>
          </w:tcPr>
          <w:p w14:paraId="0389B5EE" w14:textId="77777777" w:rsidR="00AB1E8D" w:rsidRPr="00EA3F9A" w:rsidRDefault="00AB1E8D" w:rsidP="0024460D">
            <w:pPr>
              <w:rPr>
                <w:sz w:val="22"/>
              </w:rPr>
            </w:pPr>
          </w:p>
        </w:tc>
        <w:tc>
          <w:tcPr>
            <w:tcW w:w="1698" w:type="dxa"/>
          </w:tcPr>
          <w:p w14:paraId="55151079" w14:textId="77777777" w:rsidR="00AB1E8D" w:rsidRPr="00EA3F9A" w:rsidRDefault="00AB1E8D" w:rsidP="0024460D">
            <w:pPr>
              <w:rPr>
                <w:sz w:val="22"/>
              </w:rPr>
            </w:pPr>
          </w:p>
        </w:tc>
        <w:tc>
          <w:tcPr>
            <w:tcW w:w="1750" w:type="dxa"/>
          </w:tcPr>
          <w:p w14:paraId="2425E7D2" w14:textId="77777777" w:rsidR="00AB1E8D" w:rsidRPr="00EA3F9A" w:rsidRDefault="00AB1E8D" w:rsidP="0024460D">
            <w:pPr>
              <w:rPr>
                <w:sz w:val="22"/>
              </w:rPr>
            </w:pPr>
          </w:p>
        </w:tc>
      </w:tr>
    </w:tbl>
    <w:p w14:paraId="4309DF27" w14:textId="77777777" w:rsidR="00AB1E8D" w:rsidRPr="00580BA3" w:rsidRDefault="00AB1E8D" w:rsidP="00AB1E8D">
      <w:pPr>
        <w:rPr>
          <w:sz w:val="12"/>
          <w:szCs w:val="12"/>
        </w:rPr>
      </w:pPr>
    </w:p>
    <w:p w14:paraId="6CC2C26B" w14:textId="77777777" w:rsidR="009C35F9" w:rsidRDefault="009C35F9" w:rsidP="00457E51">
      <w:pPr>
        <w:jc w:val="center"/>
        <w:rPr>
          <w:b/>
          <w:sz w:val="28"/>
          <w:szCs w:val="18"/>
        </w:rPr>
      </w:pPr>
      <w:r>
        <w:rPr>
          <w:b/>
          <w:sz w:val="28"/>
          <w:szCs w:val="18"/>
        </w:rPr>
        <w:br w:type="page"/>
      </w:r>
    </w:p>
    <w:p w14:paraId="06A96841" w14:textId="77777777" w:rsidR="00AB1E8D" w:rsidRPr="00457E51" w:rsidRDefault="00AB1E8D" w:rsidP="00AB1E8D">
      <w:pPr>
        <w:jc w:val="center"/>
        <w:rPr>
          <w:rFonts w:ascii="Arial" w:hAnsi="Arial" w:cs="Arial"/>
          <w:b/>
          <w:sz w:val="32"/>
          <w:szCs w:val="32"/>
        </w:rPr>
      </w:pPr>
      <w:r w:rsidRPr="00457E51">
        <w:rPr>
          <w:rFonts w:ascii="Arial" w:hAnsi="Arial" w:cs="Arial"/>
          <w:b/>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58"/>
        <w:gridCol w:w="1530"/>
        <w:gridCol w:w="2430"/>
        <w:gridCol w:w="1440"/>
        <w:gridCol w:w="540"/>
        <w:gridCol w:w="630"/>
        <w:gridCol w:w="2336"/>
      </w:tblGrid>
      <w:tr w:rsidR="00F65443" w:rsidRPr="00EA3F9A" w14:paraId="4CF3B8A6" w14:textId="77777777" w:rsidTr="00E22D11">
        <w:trPr>
          <w:trHeight w:val="456"/>
        </w:trPr>
        <w:tc>
          <w:tcPr>
            <w:tcW w:w="2088" w:type="dxa"/>
            <w:gridSpan w:val="2"/>
            <w:vAlign w:val="center"/>
          </w:tcPr>
          <w:p w14:paraId="2C112FF3" w14:textId="77777777" w:rsidR="00F65443" w:rsidRPr="009C35F9" w:rsidRDefault="00F65443" w:rsidP="00F65443">
            <w:pPr>
              <w:jc w:val="center"/>
              <w:rPr>
                <w:szCs w:val="20"/>
              </w:rPr>
            </w:pPr>
            <w:r w:rsidRPr="009C35F9">
              <w:rPr>
                <w:b/>
                <w:szCs w:val="20"/>
              </w:rPr>
              <w:t>Assessment Task</w:t>
            </w:r>
          </w:p>
        </w:tc>
        <w:tc>
          <w:tcPr>
            <w:tcW w:w="7376" w:type="dxa"/>
            <w:gridSpan w:val="5"/>
          </w:tcPr>
          <w:p w14:paraId="545A03DD" w14:textId="77777777" w:rsidR="00F65443" w:rsidRDefault="00F65443" w:rsidP="007C77F4">
            <w:pPr>
              <w:pStyle w:val="ListParagraph"/>
              <w:numPr>
                <w:ilvl w:val="0"/>
                <w:numId w:val="11"/>
              </w:numPr>
              <w:rPr>
                <w:b/>
                <w:sz w:val="22"/>
              </w:rPr>
            </w:pPr>
            <w:r w:rsidRPr="00F65443">
              <w:rPr>
                <w:b/>
                <w:sz w:val="22"/>
              </w:rPr>
              <w:t xml:space="preserve">Identify types of waste </w:t>
            </w:r>
          </w:p>
          <w:p w14:paraId="1C53156C" w14:textId="77777777" w:rsidR="00F65443" w:rsidRPr="00B21466" w:rsidRDefault="00F65443" w:rsidP="007C77F4">
            <w:pPr>
              <w:pStyle w:val="ListParagraph"/>
              <w:numPr>
                <w:ilvl w:val="0"/>
                <w:numId w:val="11"/>
              </w:numPr>
              <w:rPr>
                <w:b/>
                <w:sz w:val="22"/>
              </w:rPr>
            </w:pPr>
            <w:r w:rsidRPr="00F65443">
              <w:rPr>
                <w:b/>
                <w:sz w:val="22"/>
              </w:rPr>
              <w:t>Implement waste reduction strategies</w:t>
            </w:r>
          </w:p>
          <w:p w14:paraId="7320D0B6" w14:textId="3A69856F" w:rsidR="00F65443" w:rsidRPr="001D3FD7" w:rsidRDefault="00F65443" w:rsidP="007C77F4">
            <w:pPr>
              <w:pStyle w:val="ListParagraph"/>
              <w:numPr>
                <w:ilvl w:val="0"/>
                <w:numId w:val="11"/>
              </w:numPr>
              <w:rPr>
                <w:b/>
                <w:sz w:val="20"/>
                <w:szCs w:val="20"/>
              </w:rPr>
            </w:pPr>
            <w:r w:rsidRPr="00F65443">
              <w:rPr>
                <w:b/>
                <w:sz w:val="22"/>
              </w:rPr>
              <w:t>Conserve Resources</w:t>
            </w:r>
          </w:p>
        </w:tc>
      </w:tr>
      <w:tr w:rsidR="00AB1E8D" w:rsidRPr="00EA3F9A" w14:paraId="32AAEF57" w14:textId="77777777" w:rsidTr="0001361D">
        <w:tblPrEx>
          <w:tblBorders>
            <w:top w:val="single" w:sz="18" w:space="0" w:color="auto"/>
            <w:left w:val="single" w:sz="18" w:space="0" w:color="auto"/>
            <w:bottom w:val="single" w:sz="18" w:space="0" w:color="auto"/>
            <w:right w:val="single" w:sz="18" w:space="0" w:color="auto"/>
          </w:tblBorders>
        </w:tblPrEx>
        <w:trPr>
          <w:trHeight w:val="519"/>
        </w:trPr>
        <w:tc>
          <w:tcPr>
            <w:tcW w:w="5958" w:type="dxa"/>
            <w:gridSpan w:val="4"/>
            <w:tcBorders>
              <w:top w:val="single" w:sz="18" w:space="0" w:color="auto"/>
              <w:bottom w:val="single" w:sz="18" w:space="0" w:color="auto"/>
            </w:tcBorders>
          </w:tcPr>
          <w:p w14:paraId="3CFF8CC0" w14:textId="77777777" w:rsidR="00AB1E8D" w:rsidRPr="00EA3F9A" w:rsidRDefault="00AB1E8D" w:rsidP="00850C10">
            <w:pPr>
              <w:rPr>
                <w:b/>
                <w:sz w:val="20"/>
                <w:szCs w:val="20"/>
              </w:rPr>
            </w:pPr>
            <w:r w:rsidRPr="00EA3F9A">
              <w:rPr>
                <w:b/>
                <w:sz w:val="20"/>
                <w:szCs w:val="20"/>
              </w:rPr>
              <w:t>During the practical assessment, candidate demonstrated the following:</w:t>
            </w:r>
          </w:p>
        </w:tc>
        <w:tc>
          <w:tcPr>
            <w:tcW w:w="540" w:type="dxa"/>
            <w:tcBorders>
              <w:top w:val="single" w:sz="18" w:space="0" w:color="auto"/>
              <w:bottom w:val="single" w:sz="18" w:space="0" w:color="auto"/>
            </w:tcBorders>
            <w:vAlign w:val="center"/>
          </w:tcPr>
          <w:p w14:paraId="32C7706D" w14:textId="77777777" w:rsidR="00AB1E8D" w:rsidRPr="00EA3F9A" w:rsidRDefault="00AB1E8D" w:rsidP="0001361D">
            <w:pPr>
              <w:jc w:val="center"/>
              <w:rPr>
                <w:b/>
                <w:sz w:val="20"/>
                <w:szCs w:val="20"/>
              </w:rPr>
            </w:pPr>
            <w:r w:rsidRPr="00EA3F9A">
              <w:rPr>
                <w:b/>
                <w:sz w:val="20"/>
                <w:szCs w:val="20"/>
              </w:rPr>
              <w:t>Yes</w:t>
            </w:r>
          </w:p>
        </w:tc>
        <w:tc>
          <w:tcPr>
            <w:tcW w:w="630" w:type="dxa"/>
            <w:tcBorders>
              <w:top w:val="single" w:sz="18" w:space="0" w:color="auto"/>
              <w:bottom w:val="single" w:sz="18" w:space="0" w:color="auto"/>
            </w:tcBorders>
            <w:vAlign w:val="center"/>
          </w:tcPr>
          <w:p w14:paraId="2830D4CC" w14:textId="77777777" w:rsidR="00AB1E8D" w:rsidRPr="00EA3F9A" w:rsidRDefault="00AB1E8D" w:rsidP="0001361D">
            <w:pPr>
              <w:jc w:val="center"/>
              <w:rPr>
                <w:b/>
                <w:sz w:val="20"/>
                <w:szCs w:val="20"/>
              </w:rPr>
            </w:pPr>
            <w:r w:rsidRPr="00EA3F9A">
              <w:rPr>
                <w:b/>
                <w:sz w:val="20"/>
                <w:szCs w:val="20"/>
              </w:rPr>
              <w:t>No</w:t>
            </w:r>
          </w:p>
        </w:tc>
        <w:tc>
          <w:tcPr>
            <w:tcW w:w="2336" w:type="dxa"/>
            <w:tcBorders>
              <w:top w:val="single" w:sz="18" w:space="0" w:color="auto"/>
              <w:bottom w:val="single" w:sz="18" w:space="0" w:color="auto"/>
            </w:tcBorders>
            <w:vAlign w:val="center"/>
          </w:tcPr>
          <w:p w14:paraId="74606FB9" w14:textId="77777777" w:rsidR="00AB1E8D" w:rsidRPr="00EA3F9A" w:rsidRDefault="00AB1E8D" w:rsidP="0001361D">
            <w:pPr>
              <w:jc w:val="center"/>
              <w:rPr>
                <w:b/>
                <w:sz w:val="20"/>
                <w:szCs w:val="20"/>
              </w:rPr>
            </w:pPr>
            <w:r w:rsidRPr="00EA3F9A">
              <w:rPr>
                <w:b/>
                <w:sz w:val="20"/>
                <w:szCs w:val="20"/>
              </w:rPr>
              <w:t>Remarks</w:t>
            </w:r>
          </w:p>
        </w:tc>
      </w:tr>
      <w:tr w:rsidR="00F65443" w:rsidRPr="00EA3F9A" w14:paraId="741C9579" w14:textId="77777777" w:rsidTr="00DE7C79">
        <w:tblPrEx>
          <w:tblBorders>
            <w:top w:val="single" w:sz="18" w:space="0" w:color="auto"/>
            <w:left w:val="single" w:sz="18" w:space="0" w:color="auto"/>
            <w:bottom w:val="single" w:sz="18" w:space="0" w:color="auto"/>
            <w:right w:val="single" w:sz="18" w:space="0" w:color="auto"/>
          </w:tblBorders>
        </w:tblPrEx>
        <w:trPr>
          <w:trHeight w:val="255"/>
        </w:trPr>
        <w:tc>
          <w:tcPr>
            <w:tcW w:w="558" w:type="dxa"/>
            <w:vAlign w:val="center"/>
          </w:tcPr>
          <w:p w14:paraId="62AC9C11" w14:textId="77777777" w:rsidR="00F65443" w:rsidRPr="00903CB3" w:rsidRDefault="00F65443" w:rsidP="007C77F4">
            <w:pPr>
              <w:pStyle w:val="ListParagraph"/>
              <w:numPr>
                <w:ilvl w:val="0"/>
                <w:numId w:val="1"/>
              </w:numPr>
              <w:rPr>
                <w:rFonts w:ascii="Arial" w:hAnsi="Arial" w:cs="Arial"/>
                <w:sz w:val="22"/>
                <w:szCs w:val="22"/>
              </w:rPr>
            </w:pPr>
          </w:p>
        </w:tc>
        <w:tc>
          <w:tcPr>
            <w:tcW w:w="5400" w:type="dxa"/>
            <w:gridSpan w:val="3"/>
          </w:tcPr>
          <w:p w14:paraId="56775E83" w14:textId="77777777" w:rsidR="00F65443" w:rsidRPr="00F65443" w:rsidRDefault="00F65443" w:rsidP="00F65443">
            <w:r w:rsidRPr="00F65443">
              <w:t>Segregated the following wastes according to the types:</w:t>
            </w:r>
          </w:p>
          <w:p w14:paraId="3C71B775" w14:textId="77777777" w:rsidR="00F65443" w:rsidRPr="00D120DB" w:rsidRDefault="00F65443" w:rsidP="007C77F4">
            <w:pPr>
              <w:pStyle w:val="ListParagraph"/>
              <w:widowControl w:val="0"/>
              <w:numPr>
                <w:ilvl w:val="1"/>
                <w:numId w:val="8"/>
              </w:numPr>
              <w:autoSpaceDE w:val="0"/>
              <w:autoSpaceDN w:val="0"/>
              <w:ind w:left="616"/>
              <w:jc w:val="both"/>
              <w:rPr>
                <w:rFonts w:cs="Arial"/>
              </w:rPr>
            </w:pPr>
            <w:r w:rsidRPr="00D120DB">
              <w:rPr>
                <w:rFonts w:cs="Arial"/>
              </w:rPr>
              <w:t xml:space="preserve">General waste </w:t>
            </w:r>
          </w:p>
          <w:p w14:paraId="7197E49C" w14:textId="77777777" w:rsidR="00F65443" w:rsidRDefault="00F65443" w:rsidP="007C77F4">
            <w:pPr>
              <w:pStyle w:val="ListParagraph"/>
              <w:widowControl w:val="0"/>
              <w:numPr>
                <w:ilvl w:val="1"/>
                <w:numId w:val="8"/>
              </w:numPr>
              <w:autoSpaceDE w:val="0"/>
              <w:autoSpaceDN w:val="0"/>
              <w:ind w:left="616"/>
              <w:jc w:val="both"/>
              <w:rPr>
                <w:rFonts w:cs="Arial"/>
              </w:rPr>
            </w:pPr>
            <w:r w:rsidRPr="00E87913">
              <w:rPr>
                <w:rFonts w:cs="Arial"/>
              </w:rPr>
              <w:t xml:space="preserve">Construction and demolition waste </w:t>
            </w:r>
          </w:p>
          <w:p w14:paraId="6B2A1E18" w14:textId="77777777" w:rsidR="00F65443" w:rsidRPr="00E87913" w:rsidRDefault="00F65443" w:rsidP="007C77F4">
            <w:pPr>
              <w:pStyle w:val="ListParagraph"/>
              <w:widowControl w:val="0"/>
              <w:numPr>
                <w:ilvl w:val="1"/>
                <w:numId w:val="8"/>
              </w:numPr>
              <w:autoSpaceDE w:val="0"/>
              <w:autoSpaceDN w:val="0"/>
              <w:ind w:left="616"/>
              <w:jc w:val="both"/>
              <w:rPr>
                <w:rFonts w:cs="Arial"/>
              </w:rPr>
            </w:pPr>
            <w:r w:rsidRPr="00E87913">
              <w:rPr>
                <w:rFonts w:cs="Arial"/>
              </w:rPr>
              <w:t xml:space="preserve">Hazardous waste </w:t>
            </w:r>
          </w:p>
          <w:p w14:paraId="12EC329D" w14:textId="49D16E70" w:rsidR="00F65443" w:rsidRPr="00903CB3" w:rsidRDefault="00F65443" w:rsidP="00F65443">
            <w:pPr>
              <w:tabs>
                <w:tab w:val="left" w:pos="449"/>
              </w:tabs>
              <w:rPr>
                <w:rFonts w:ascii="Arial" w:hAnsi="Arial" w:cs="Arial"/>
                <w:sz w:val="22"/>
                <w:szCs w:val="22"/>
              </w:rPr>
            </w:pPr>
            <w:r w:rsidRPr="00D120DB">
              <w:rPr>
                <w:rFonts w:cs="Arial"/>
              </w:rPr>
              <w:t>Industrial waste</w:t>
            </w:r>
          </w:p>
        </w:tc>
        <w:tc>
          <w:tcPr>
            <w:tcW w:w="540" w:type="dxa"/>
            <w:vAlign w:val="center"/>
          </w:tcPr>
          <w:p w14:paraId="0A5E5CDF" w14:textId="77777777" w:rsidR="00F65443" w:rsidRPr="009C35F9" w:rsidRDefault="00F65443" w:rsidP="00F65443">
            <w:pPr>
              <w:rPr>
                <w:sz w:val="22"/>
                <w:szCs w:val="22"/>
              </w:rPr>
            </w:pPr>
          </w:p>
        </w:tc>
        <w:tc>
          <w:tcPr>
            <w:tcW w:w="630" w:type="dxa"/>
            <w:vAlign w:val="center"/>
          </w:tcPr>
          <w:p w14:paraId="611D9474" w14:textId="77777777" w:rsidR="00F65443" w:rsidRPr="009C35F9" w:rsidRDefault="00F65443" w:rsidP="00F65443">
            <w:pPr>
              <w:rPr>
                <w:sz w:val="22"/>
                <w:szCs w:val="22"/>
              </w:rPr>
            </w:pPr>
          </w:p>
        </w:tc>
        <w:tc>
          <w:tcPr>
            <w:tcW w:w="2336" w:type="dxa"/>
            <w:vMerge w:val="restart"/>
          </w:tcPr>
          <w:p w14:paraId="46D4FDE2" w14:textId="77777777" w:rsidR="00F65443" w:rsidRPr="009C35F9" w:rsidRDefault="00F65443" w:rsidP="00F65443">
            <w:pPr>
              <w:rPr>
                <w:sz w:val="22"/>
                <w:szCs w:val="22"/>
              </w:rPr>
            </w:pPr>
          </w:p>
        </w:tc>
      </w:tr>
      <w:tr w:rsidR="00F65443" w:rsidRPr="00EA3F9A" w14:paraId="65D46F63" w14:textId="77777777" w:rsidTr="00DE7C79">
        <w:tblPrEx>
          <w:tblBorders>
            <w:top w:val="single" w:sz="18" w:space="0" w:color="auto"/>
            <w:left w:val="single" w:sz="18" w:space="0" w:color="auto"/>
            <w:bottom w:val="single" w:sz="18" w:space="0" w:color="auto"/>
            <w:right w:val="single" w:sz="18" w:space="0" w:color="auto"/>
          </w:tblBorders>
        </w:tblPrEx>
        <w:trPr>
          <w:trHeight w:val="255"/>
        </w:trPr>
        <w:tc>
          <w:tcPr>
            <w:tcW w:w="558" w:type="dxa"/>
            <w:vAlign w:val="center"/>
          </w:tcPr>
          <w:p w14:paraId="079F4303" w14:textId="77777777" w:rsidR="00F65443" w:rsidRPr="00903CB3" w:rsidRDefault="00F65443" w:rsidP="007C77F4">
            <w:pPr>
              <w:pStyle w:val="ListParagraph"/>
              <w:numPr>
                <w:ilvl w:val="0"/>
                <w:numId w:val="1"/>
              </w:numPr>
              <w:rPr>
                <w:rFonts w:ascii="Arial" w:hAnsi="Arial" w:cs="Arial"/>
                <w:sz w:val="22"/>
                <w:szCs w:val="22"/>
              </w:rPr>
            </w:pPr>
          </w:p>
        </w:tc>
        <w:tc>
          <w:tcPr>
            <w:tcW w:w="5400" w:type="dxa"/>
            <w:gridSpan w:val="3"/>
          </w:tcPr>
          <w:p w14:paraId="03DA8DE7" w14:textId="028691F0" w:rsidR="00F65443" w:rsidRPr="00903CB3" w:rsidRDefault="00F65443" w:rsidP="00F65443">
            <w:pPr>
              <w:tabs>
                <w:tab w:val="left" w:pos="1455"/>
              </w:tabs>
              <w:rPr>
                <w:rFonts w:ascii="Arial" w:hAnsi="Arial" w:cs="Arial"/>
                <w:sz w:val="22"/>
                <w:szCs w:val="22"/>
              </w:rPr>
            </w:pPr>
            <w:r w:rsidRPr="00B77338">
              <w:t>Handle</w:t>
            </w:r>
            <w:r>
              <w:t>d</w:t>
            </w:r>
            <w:r w:rsidRPr="00B77338">
              <w:t xml:space="preserve"> types of wastes </w:t>
            </w:r>
            <w:r>
              <w:t>segregated</w:t>
            </w:r>
            <w:r w:rsidRPr="00B77338">
              <w:t xml:space="preserve"> </w:t>
            </w:r>
            <w:r>
              <w:t>according to the SOPs</w:t>
            </w:r>
          </w:p>
        </w:tc>
        <w:tc>
          <w:tcPr>
            <w:tcW w:w="540" w:type="dxa"/>
            <w:vAlign w:val="center"/>
          </w:tcPr>
          <w:p w14:paraId="72829927" w14:textId="77777777" w:rsidR="00F65443" w:rsidRPr="009C35F9" w:rsidRDefault="00F65443" w:rsidP="00F65443"/>
        </w:tc>
        <w:tc>
          <w:tcPr>
            <w:tcW w:w="630" w:type="dxa"/>
            <w:vAlign w:val="center"/>
          </w:tcPr>
          <w:p w14:paraId="173A5CE4" w14:textId="77777777" w:rsidR="00F65443" w:rsidRPr="009C35F9" w:rsidRDefault="00F65443" w:rsidP="00F65443"/>
        </w:tc>
        <w:tc>
          <w:tcPr>
            <w:tcW w:w="2336" w:type="dxa"/>
            <w:vMerge/>
          </w:tcPr>
          <w:p w14:paraId="350A43B6" w14:textId="77777777" w:rsidR="00F65443" w:rsidRPr="009C35F9" w:rsidRDefault="00F65443" w:rsidP="00F65443"/>
        </w:tc>
      </w:tr>
      <w:tr w:rsidR="00F65443" w:rsidRPr="00EA3F9A" w14:paraId="3852E6A6" w14:textId="77777777" w:rsidTr="00DE7C79">
        <w:tblPrEx>
          <w:tblBorders>
            <w:top w:val="single" w:sz="18" w:space="0" w:color="auto"/>
            <w:left w:val="single" w:sz="18" w:space="0" w:color="auto"/>
            <w:bottom w:val="single" w:sz="18" w:space="0" w:color="auto"/>
            <w:right w:val="single" w:sz="18" w:space="0" w:color="auto"/>
          </w:tblBorders>
        </w:tblPrEx>
        <w:trPr>
          <w:trHeight w:val="330"/>
        </w:trPr>
        <w:tc>
          <w:tcPr>
            <w:tcW w:w="558" w:type="dxa"/>
            <w:vAlign w:val="center"/>
          </w:tcPr>
          <w:p w14:paraId="21C213BD" w14:textId="77777777" w:rsidR="00F65443" w:rsidRPr="00903CB3" w:rsidRDefault="00F65443" w:rsidP="007C77F4">
            <w:pPr>
              <w:pStyle w:val="ListParagraph"/>
              <w:numPr>
                <w:ilvl w:val="0"/>
                <w:numId w:val="1"/>
              </w:numPr>
              <w:rPr>
                <w:rFonts w:ascii="Arial" w:hAnsi="Arial" w:cs="Arial"/>
                <w:sz w:val="22"/>
                <w:szCs w:val="22"/>
              </w:rPr>
            </w:pPr>
          </w:p>
        </w:tc>
        <w:tc>
          <w:tcPr>
            <w:tcW w:w="5400" w:type="dxa"/>
            <w:gridSpan w:val="3"/>
          </w:tcPr>
          <w:p w14:paraId="2D7C0D48" w14:textId="7F995018" w:rsidR="00F65443" w:rsidRPr="00903CB3" w:rsidRDefault="00F65443" w:rsidP="00F65443">
            <w:pPr>
              <w:tabs>
                <w:tab w:val="left" w:pos="449"/>
              </w:tabs>
              <w:rPr>
                <w:rFonts w:ascii="Arial" w:hAnsi="Arial" w:cs="Arial"/>
                <w:sz w:val="22"/>
                <w:szCs w:val="22"/>
              </w:rPr>
            </w:pPr>
            <w:r w:rsidRPr="00B77338">
              <w:t>Dispose</w:t>
            </w:r>
            <w:r>
              <w:t>d</w:t>
            </w:r>
            <w:r w:rsidRPr="00B77338">
              <w:t xml:space="preserve"> </w:t>
            </w:r>
            <w:proofErr w:type="spellStart"/>
            <w:r w:rsidRPr="00B77338">
              <w:t>off</w:t>
            </w:r>
            <w:proofErr w:type="spellEnd"/>
            <w:r w:rsidRPr="00B77338">
              <w:t xml:space="preserve"> </w:t>
            </w:r>
            <w:r>
              <w:t xml:space="preserve">the segregated </w:t>
            </w:r>
            <w:r w:rsidRPr="00B77338">
              <w:t>waste</w:t>
            </w:r>
            <w:r>
              <w:t>(</w:t>
            </w:r>
            <w:r w:rsidRPr="00B77338">
              <w:t>s</w:t>
            </w:r>
            <w:r>
              <w:t>) according to the SOPs</w:t>
            </w:r>
          </w:p>
        </w:tc>
        <w:tc>
          <w:tcPr>
            <w:tcW w:w="540" w:type="dxa"/>
            <w:vAlign w:val="center"/>
          </w:tcPr>
          <w:p w14:paraId="0B1651E9" w14:textId="77777777" w:rsidR="00F65443" w:rsidRPr="009C35F9" w:rsidRDefault="00F65443" w:rsidP="00F65443">
            <w:pPr>
              <w:rPr>
                <w:sz w:val="22"/>
                <w:szCs w:val="22"/>
              </w:rPr>
            </w:pPr>
          </w:p>
        </w:tc>
        <w:tc>
          <w:tcPr>
            <w:tcW w:w="630" w:type="dxa"/>
            <w:vAlign w:val="center"/>
          </w:tcPr>
          <w:p w14:paraId="72510772" w14:textId="77777777" w:rsidR="00F65443" w:rsidRPr="009C35F9" w:rsidRDefault="00F65443" w:rsidP="00F65443">
            <w:pPr>
              <w:rPr>
                <w:sz w:val="22"/>
                <w:szCs w:val="22"/>
              </w:rPr>
            </w:pPr>
          </w:p>
        </w:tc>
        <w:tc>
          <w:tcPr>
            <w:tcW w:w="2336" w:type="dxa"/>
            <w:vMerge/>
          </w:tcPr>
          <w:p w14:paraId="29979C46" w14:textId="77777777" w:rsidR="00F65443" w:rsidRPr="009C35F9" w:rsidRDefault="00F65443" w:rsidP="00F65443">
            <w:pPr>
              <w:rPr>
                <w:sz w:val="22"/>
                <w:szCs w:val="22"/>
              </w:rPr>
            </w:pPr>
          </w:p>
        </w:tc>
      </w:tr>
      <w:tr w:rsidR="00F65443" w:rsidRPr="00EA3F9A" w14:paraId="2478AEFC" w14:textId="77777777" w:rsidTr="00600BAB">
        <w:tblPrEx>
          <w:tblBorders>
            <w:top w:val="single" w:sz="18" w:space="0" w:color="auto"/>
            <w:left w:val="single" w:sz="18" w:space="0" w:color="auto"/>
            <w:bottom w:val="single" w:sz="18" w:space="0" w:color="auto"/>
            <w:right w:val="single" w:sz="18" w:space="0" w:color="auto"/>
          </w:tblBorders>
        </w:tblPrEx>
        <w:trPr>
          <w:trHeight w:val="264"/>
        </w:trPr>
        <w:tc>
          <w:tcPr>
            <w:tcW w:w="558" w:type="dxa"/>
            <w:vAlign w:val="center"/>
          </w:tcPr>
          <w:p w14:paraId="5F673124" w14:textId="77777777" w:rsidR="00F65443" w:rsidRPr="00903CB3" w:rsidRDefault="00F65443" w:rsidP="007C77F4">
            <w:pPr>
              <w:pStyle w:val="ListParagraph"/>
              <w:numPr>
                <w:ilvl w:val="0"/>
                <w:numId w:val="1"/>
              </w:numPr>
              <w:rPr>
                <w:rFonts w:ascii="Arial" w:hAnsi="Arial" w:cs="Arial"/>
                <w:sz w:val="22"/>
                <w:szCs w:val="22"/>
              </w:rPr>
            </w:pPr>
          </w:p>
        </w:tc>
        <w:tc>
          <w:tcPr>
            <w:tcW w:w="5400" w:type="dxa"/>
            <w:gridSpan w:val="3"/>
            <w:vAlign w:val="center"/>
          </w:tcPr>
          <w:p w14:paraId="37A2937F" w14:textId="77777777" w:rsidR="00F65443" w:rsidRPr="00F65443" w:rsidRDefault="00F65443" w:rsidP="00F65443">
            <w:r w:rsidRPr="00F65443">
              <w:t>Implemented strategies of waste reduction according to SOPs:</w:t>
            </w:r>
          </w:p>
          <w:p w14:paraId="73013365" w14:textId="77777777" w:rsidR="00F65443" w:rsidRPr="00157BEB" w:rsidRDefault="00F65443" w:rsidP="007C77F4">
            <w:pPr>
              <w:pStyle w:val="ListParagraph"/>
              <w:widowControl w:val="0"/>
              <w:numPr>
                <w:ilvl w:val="0"/>
                <w:numId w:val="10"/>
              </w:numPr>
              <w:autoSpaceDE w:val="0"/>
              <w:autoSpaceDN w:val="0"/>
              <w:jc w:val="both"/>
              <w:rPr>
                <w:rFonts w:cs="Arial"/>
              </w:rPr>
            </w:pPr>
            <w:r w:rsidRPr="00157BEB">
              <w:rPr>
                <w:rFonts w:cs="Arial"/>
              </w:rPr>
              <w:t xml:space="preserve">Reuse the </w:t>
            </w:r>
            <w:r>
              <w:rPr>
                <w:rFonts w:cs="Arial"/>
              </w:rPr>
              <w:t xml:space="preserve">generated waste </w:t>
            </w:r>
            <w:r w:rsidRPr="00157BEB">
              <w:rPr>
                <w:rFonts w:cs="Arial"/>
              </w:rPr>
              <w:t>material</w:t>
            </w:r>
            <w:r>
              <w:rPr>
                <w:rFonts w:cs="Arial"/>
              </w:rPr>
              <w:t>.</w:t>
            </w:r>
          </w:p>
          <w:p w14:paraId="14D50CD2" w14:textId="101D95BE" w:rsidR="00F65443" w:rsidRPr="00903CB3" w:rsidRDefault="00F65443" w:rsidP="007C77F4">
            <w:pPr>
              <w:pStyle w:val="ListParagraph"/>
              <w:widowControl w:val="0"/>
              <w:numPr>
                <w:ilvl w:val="0"/>
                <w:numId w:val="10"/>
              </w:numPr>
              <w:autoSpaceDE w:val="0"/>
              <w:autoSpaceDN w:val="0"/>
              <w:jc w:val="both"/>
              <w:rPr>
                <w:rFonts w:ascii="Arial" w:hAnsi="Arial" w:cs="Arial"/>
                <w:sz w:val="22"/>
                <w:szCs w:val="22"/>
              </w:rPr>
            </w:pPr>
            <w:r w:rsidRPr="00157BEB">
              <w:t>Reduce</w:t>
            </w:r>
            <w:r>
              <w:t>d</w:t>
            </w:r>
            <w:r w:rsidRPr="00157BEB">
              <w:t xml:space="preserve"> the use of environmental adversely affecting materials</w:t>
            </w:r>
          </w:p>
        </w:tc>
        <w:tc>
          <w:tcPr>
            <w:tcW w:w="540" w:type="dxa"/>
            <w:shd w:val="clear" w:color="auto" w:fill="auto"/>
            <w:vAlign w:val="center"/>
          </w:tcPr>
          <w:p w14:paraId="4C59867E" w14:textId="77777777" w:rsidR="00F65443" w:rsidRPr="009C35F9" w:rsidRDefault="00F65443" w:rsidP="00F65443">
            <w:pPr>
              <w:tabs>
                <w:tab w:val="left" w:pos="620"/>
              </w:tabs>
              <w:rPr>
                <w:sz w:val="22"/>
                <w:szCs w:val="22"/>
              </w:rPr>
            </w:pPr>
            <w:r w:rsidRPr="009C35F9">
              <w:rPr>
                <w:sz w:val="22"/>
                <w:szCs w:val="22"/>
              </w:rPr>
              <w:tab/>
            </w:r>
          </w:p>
        </w:tc>
        <w:tc>
          <w:tcPr>
            <w:tcW w:w="630" w:type="dxa"/>
            <w:shd w:val="clear" w:color="auto" w:fill="auto"/>
            <w:vAlign w:val="center"/>
          </w:tcPr>
          <w:p w14:paraId="21895E13" w14:textId="77777777" w:rsidR="00F65443" w:rsidRPr="009C35F9" w:rsidRDefault="00F65443" w:rsidP="00F65443">
            <w:pPr>
              <w:tabs>
                <w:tab w:val="left" w:pos="620"/>
              </w:tabs>
              <w:rPr>
                <w:sz w:val="22"/>
                <w:szCs w:val="22"/>
              </w:rPr>
            </w:pPr>
          </w:p>
        </w:tc>
        <w:tc>
          <w:tcPr>
            <w:tcW w:w="2336" w:type="dxa"/>
            <w:vMerge/>
          </w:tcPr>
          <w:p w14:paraId="2DEAD1A0" w14:textId="77777777" w:rsidR="00F65443" w:rsidRPr="009C35F9" w:rsidRDefault="00F65443" w:rsidP="00F65443">
            <w:pPr>
              <w:rPr>
                <w:sz w:val="22"/>
                <w:szCs w:val="22"/>
              </w:rPr>
            </w:pPr>
          </w:p>
        </w:tc>
      </w:tr>
      <w:tr w:rsidR="00F65443" w:rsidRPr="00EA3F9A" w14:paraId="09484B2C" w14:textId="77777777" w:rsidTr="00DE7C79">
        <w:tblPrEx>
          <w:tblBorders>
            <w:top w:val="single" w:sz="18" w:space="0" w:color="auto"/>
            <w:left w:val="single" w:sz="18" w:space="0" w:color="auto"/>
            <w:bottom w:val="single" w:sz="18" w:space="0" w:color="auto"/>
            <w:right w:val="single" w:sz="18" w:space="0" w:color="auto"/>
          </w:tblBorders>
        </w:tblPrEx>
        <w:trPr>
          <w:trHeight w:val="264"/>
        </w:trPr>
        <w:tc>
          <w:tcPr>
            <w:tcW w:w="558" w:type="dxa"/>
            <w:vAlign w:val="center"/>
          </w:tcPr>
          <w:p w14:paraId="44DDB471" w14:textId="77777777" w:rsidR="00F65443" w:rsidRPr="00903CB3" w:rsidRDefault="00F65443" w:rsidP="007C77F4">
            <w:pPr>
              <w:pStyle w:val="ListParagraph"/>
              <w:numPr>
                <w:ilvl w:val="0"/>
                <w:numId w:val="1"/>
              </w:numPr>
              <w:rPr>
                <w:rFonts w:ascii="Arial" w:hAnsi="Arial" w:cs="Arial"/>
                <w:sz w:val="22"/>
                <w:szCs w:val="22"/>
              </w:rPr>
            </w:pPr>
          </w:p>
        </w:tc>
        <w:tc>
          <w:tcPr>
            <w:tcW w:w="5400" w:type="dxa"/>
            <w:gridSpan w:val="3"/>
          </w:tcPr>
          <w:p w14:paraId="0860240D" w14:textId="5A064ACD" w:rsidR="00F65443" w:rsidRPr="00903CB3" w:rsidRDefault="00F65443" w:rsidP="00F65443">
            <w:pPr>
              <w:tabs>
                <w:tab w:val="left" w:pos="449"/>
              </w:tabs>
              <w:rPr>
                <w:rFonts w:ascii="Arial" w:hAnsi="Arial" w:cs="Arial"/>
                <w:sz w:val="22"/>
                <w:szCs w:val="22"/>
              </w:rPr>
            </w:pPr>
            <w:r w:rsidRPr="000B296B">
              <w:t>Implement</w:t>
            </w:r>
            <w:r>
              <w:t>ed</w:t>
            </w:r>
            <w:r w:rsidRPr="000B296B">
              <w:t xml:space="preserve"> conservation techniques as per the Standard Operating Procedures.</w:t>
            </w:r>
          </w:p>
        </w:tc>
        <w:tc>
          <w:tcPr>
            <w:tcW w:w="540" w:type="dxa"/>
            <w:shd w:val="clear" w:color="auto" w:fill="auto"/>
            <w:vAlign w:val="center"/>
          </w:tcPr>
          <w:p w14:paraId="6B53C7C2" w14:textId="77777777" w:rsidR="00F65443" w:rsidRPr="009C35F9" w:rsidRDefault="00F65443" w:rsidP="00F65443">
            <w:pPr>
              <w:tabs>
                <w:tab w:val="left" w:pos="620"/>
              </w:tabs>
              <w:rPr>
                <w:sz w:val="22"/>
                <w:szCs w:val="22"/>
              </w:rPr>
            </w:pPr>
          </w:p>
        </w:tc>
        <w:tc>
          <w:tcPr>
            <w:tcW w:w="630" w:type="dxa"/>
            <w:shd w:val="clear" w:color="auto" w:fill="auto"/>
            <w:vAlign w:val="center"/>
          </w:tcPr>
          <w:p w14:paraId="082350CC" w14:textId="77777777" w:rsidR="00F65443" w:rsidRPr="009C35F9" w:rsidRDefault="00F65443" w:rsidP="00F65443">
            <w:pPr>
              <w:tabs>
                <w:tab w:val="left" w:pos="620"/>
              </w:tabs>
              <w:rPr>
                <w:sz w:val="22"/>
                <w:szCs w:val="22"/>
              </w:rPr>
            </w:pPr>
          </w:p>
        </w:tc>
        <w:tc>
          <w:tcPr>
            <w:tcW w:w="2336" w:type="dxa"/>
            <w:vMerge/>
          </w:tcPr>
          <w:p w14:paraId="4DDF4434" w14:textId="77777777" w:rsidR="00F65443" w:rsidRPr="009C35F9" w:rsidRDefault="00F65443" w:rsidP="00F65443">
            <w:pPr>
              <w:rPr>
                <w:sz w:val="22"/>
                <w:szCs w:val="22"/>
              </w:rPr>
            </w:pPr>
          </w:p>
        </w:tc>
      </w:tr>
      <w:tr w:rsidR="008C3679" w:rsidRPr="00EA3F9A" w14:paraId="7052A5DD" w14:textId="77777777" w:rsidTr="00457E51">
        <w:tblPrEx>
          <w:tblBorders>
            <w:top w:val="single" w:sz="18" w:space="0" w:color="auto"/>
            <w:left w:val="single" w:sz="18" w:space="0" w:color="auto"/>
            <w:bottom w:val="single" w:sz="18" w:space="0" w:color="auto"/>
            <w:right w:val="single" w:sz="18" w:space="0" w:color="auto"/>
          </w:tblBorders>
        </w:tblPrEx>
        <w:trPr>
          <w:trHeight w:val="444"/>
        </w:trPr>
        <w:tc>
          <w:tcPr>
            <w:tcW w:w="4518" w:type="dxa"/>
            <w:gridSpan w:val="3"/>
            <w:vAlign w:val="center"/>
          </w:tcPr>
          <w:p w14:paraId="29B67596" w14:textId="7C7AFA69" w:rsidR="008C3679" w:rsidRPr="00EA3F9A" w:rsidRDefault="004A49D1" w:rsidP="00850C10">
            <w:pPr>
              <w:rPr>
                <w:b/>
                <w:sz w:val="20"/>
                <w:szCs w:val="20"/>
              </w:rPr>
            </w:pPr>
            <w:r>
              <w:rPr>
                <w:b/>
                <w:noProof/>
                <w:sz w:val="20"/>
                <w:szCs w:val="20"/>
              </w:rPr>
              <mc:AlternateContent>
                <mc:Choice Requires="wps">
                  <w:drawing>
                    <wp:anchor distT="0" distB="0" distL="114300" distR="114300" simplePos="0" relativeHeight="251681792" behindDoc="0" locked="0" layoutInCell="1" allowOverlap="1" wp14:anchorId="5F3104AC" wp14:editId="4D56229F">
                      <wp:simplePos x="0" y="0"/>
                      <wp:positionH relativeFrom="column">
                        <wp:posOffset>897890</wp:posOffset>
                      </wp:positionH>
                      <wp:positionV relativeFrom="paragraph">
                        <wp:posOffset>27940</wp:posOffset>
                      </wp:positionV>
                      <wp:extent cx="177800" cy="120650"/>
                      <wp:effectExtent l="0" t="0" r="0" b="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C54C8E" id="Rectangle 43" o:spid="_x0000_s1026" style="position:absolute;margin-left:70.7pt;margin-top:2.2pt;width:14pt;height: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008C3679" w:rsidRPr="00EA3F9A">
              <w:rPr>
                <w:b/>
                <w:sz w:val="20"/>
                <w:szCs w:val="20"/>
              </w:rPr>
              <w:t xml:space="preserve">Competent </w:t>
            </w:r>
          </w:p>
        </w:tc>
        <w:tc>
          <w:tcPr>
            <w:tcW w:w="4946" w:type="dxa"/>
            <w:gridSpan w:val="4"/>
          </w:tcPr>
          <w:p w14:paraId="57C9B5DC" w14:textId="514C3DA3" w:rsidR="008C3679" w:rsidRPr="00EA3F9A" w:rsidRDefault="004A49D1" w:rsidP="00850C10">
            <w:pPr>
              <w:rPr>
                <w:b/>
                <w:sz w:val="20"/>
                <w:szCs w:val="20"/>
              </w:rPr>
            </w:pPr>
            <w:r>
              <w:rPr>
                <w:b/>
                <w:noProof/>
                <w:sz w:val="20"/>
                <w:szCs w:val="20"/>
              </w:rPr>
              <mc:AlternateContent>
                <mc:Choice Requires="wps">
                  <w:drawing>
                    <wp:anchor distT="0" distB="0" distL="114300" distR="114300" simplePos="0" relativeHeight="251680768" behindDoc="0" locked="0" layoutInCell="1" allowOverlap="1" wp14:anchorId="768D196A" wp14:editId="4899D9FB">
                      <wp:simplePos x="0" y="0"/>
                      <wp:positionH relativeFrom="column">
                        <wp:posOffset>1237615</wp:posOffset>
                      </wp:positionH>
                      <wp:positionV relativeFrom="paragraph">
                        <wp:posOffset>34290</wp:posOffset>
                      </wp:positionV>
                      <wp:extent cx="177800" cy="120650"/>
                      <wp:effectExtent l="0" t="0" r="0" b="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7F1064" id="Rectangle 91" o:spid="_x0000_s1026" style="position:absolute;margin-left:97.45pt;margin-top:2.7pt;width:14pt;height: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" fillcolor="white [3201]" strokecolor="black [3200]" strokeweight="1pt">
                      <v:path arrowok="t"/>
                    </v:rect>
                  </w:pict>
                </mc:Fallback>
              </mc:AlternateContent>
            </w:r>
            <w:r w:rsidR="008C3679" w:rsidRPr="00EA3F9A">
              <w:rPr>
                <w:b/>
                <w:sz w:val="20"/>
                <w:szCs w:val="20"/>
              </w:rPr>
              <w:t xml:space="preserve">Not Yet Competent </w:t>
            </w:r>
          </w:p>
        </w:tc>
      </w:tr>
    </w:tbl>
    <w:p w14:paraId="2DB21389" w14:textId="77777777" w:rsidR="0024460D" w:rsidRDefault="0024460D" w:rsidP="00AB1E8D"/>
    <w:p w14:paraId="23A4392D" w14:textId="77777777" w:rsidR="0024460D" w:rsidRDefault="0024460D">
      <w:r>
        <w:br w:type="page"/>
      </w:r>
    </w:p>
    <w:p w14:paraId="6E3234FB" w14:textId="77777777" w:rsidR="0024460D" w:rsidRPr="00457E51" w:rsidRDefault="0024460D" w:rsidP="0024460D">
      <w:pPr>
        <w:jc w:val="center"/>
        <w:rPr>
          <w:rFonts w:ascii="Arial" w:hAnsi="Arial" w:cs="Arial"/>
          <w:b/>
          <w:sz w:val="32"/>
          <w:szCs w:val="32"/>
        </w:rPr>
      </w:pPr>
      <w:r w:rsidRPr="00457E51">
        <w:rPr>
          <w:rFonts w:ascii="Arial" w:hAnsi="Arial" w:cs="Arial"/>
          <w:b/>
          <w:sz w:val="32"/>
          <w:szCs w:val="32"/>
        </w:rPr>
        <w:lastRenderedPageBreak/>
        <w:t>Knowledge Assessment</w:t>
      </w:r>
    </w:p>
    <w:tbl>
      <w:tblPr>
        <w:tblStyle w:val="TableGrid"/>
        <w:tblpPr w:leftFromText="180" w:rightFromText="180" w:vertAnchor="text" w:horzAnchor="margin" w:tblpY="155"/>
        <w:tblW w:w="9558" w:type="dxa"/>
        <w:tblLayout w:type="fixed"/>
        <w:tblLook w:val="04A0" w:firstRow="1" w:lastRow="0" w:firstColumn="1" w:lastColumn="0" w:noHBand="0" w:noVBand="1"/>
      </w:tblPr>
      <w:tblGrid>
        <w:gridCol w:w="1699"/>
        <w:gridCol w:w="7859"/>
      </w:tblGrid>
      <w:tr w:rsidR="002659D6" w:rsidRPr="003310DC" w14:paraId="7EBFEBE9" w14:textId="77777777" w:rsidTr="00903CB3">
        <w:trPr>
          <w:trHeight w:val="264"/>
        </w:trPr>
        <w:tc>
          <w:tcPr>
            <w:tcW w:w="1699" w:type="dxa"/>
            <w:vAlign w:val="center"/>
          </w:tcPr>
          <w:p w14:paraId="172785E2" w14:textId="77777777" w:rsidR="002659D6" w:rsidRPr="00496262" w:rsidRDefault="002659D6" w:rsidP="002659D6">
            <w:pPr>
              <w:jc w:val="center"/>
              <w:rPr>
                <w:b/>
                <w:szCs w:val="28"/>
              </w:rPr>
            </w:pPr>
            <w:r w:rsidRPr="00496262">
              <w:rPr>
                <w:b/>
                <w:szCs w:val="28"/>
              </w:rPr>
              <w:t>Qualification</w:t>
            </w:r>
          </w:p>
        </w:tc>
        <w:tc>
          <w:tcPr>
            <w:tcW w:w="7859" w:type="dxa"/>
            <w:vAlign w:val="center"/>
          </w:tcPr>
          <w:p w14:paraId="6247FCF3" w14:textId="4890CA18" w:rsidR="002659D6" w:rsidRPr="003160F7" w:rsidRDefault="002659D6" w:rsidP="002659D6">
            <w:pPr>
              <w:rPr>
                <w:b/>
                <w:szCs w:val="28"/>
              </w:rPr>
            </w:pPr>
            <w:r w:rsidRPr="002659D6">
              <w:rPr>
                <w:rFonts w:asciiTheme="minorBidi" w:hAnsiTheme="minorBidi"/>
                <w:b/>
                <w:bCs/>
                <w:lang w:val="en-AU"/>
              </w:rPr>
              <w:t xml:space="preserve">Domestic HVACR Technician </w:t>
            </w:r>
            <w:r w:rsidRPr="000D04CA">
              <w:rPr>
                <w:rFonts w:asciiTheme="minorBidi" w:hAnsiTheme="minorBidi"/>
                <w:b/>
                <w:bCs/>
                <w:lang w:val="en-AU"/>
              </w:rPr>
              <w:t xml:space="preserve">Level-2 </w:t>
            </w:r>
            <w:r w:rsidRPr="000D04CA">
              <w:rPr>
                <w:rFonts w:asciiTheme="minorBidi" w:hAnsiTheme="minorBidi"/>
                <w:b/>
                <w:bCs/>
              </w:rPr>
              <w:t xml:space="preserve"> </w:t>
            </w:r>
          </w:p>
        </w:tc>
      </w:tr>
      <w:tr w:rsidR="00F65443" w:rsidRPr="003310DC" w14:paraId="62D8D748" w14:textId="77777777" w:rsidTr="00903CB3">
        <w:trPr>
          <w:trHeight w:val="264"/>
        </w:trPr>
        <w:tc>
          <w:tcPr>
            <w:tcW w:w="1699" w:type="dxa"/>
            <w:vAlign w:val="center"/>
          </w:tcPr>
          <w:p w14:paraId="23CA5098" w14:textId="77777777" w:rsidR="00F65443" w:rsidRPr="00496262" w:rsidRDefault="00F65443" w:rsidP="00F65443">
            <w:pPr>
              <w:jc w:val="center"/>
              <w:rPr>
                <w:b/>
                <w:szCs w:val="28"/>
              </w:rPr>
            </w:pPr>
            <w:r w:rsidRPr="00496262">
              <w:rPr>
                <w:b/>
                <w:szCs w:val="28"/>
              </w:rPr>
              <w:t>Competency Standard(s)</w:t>
            </w:r>
          </w:p>
        </w:tc>
        <w:tc>
          <w:tcPr>
            <w:tcW w:w="7859" w:type="dxa"/>
            <w:vAlign w:val="center"/>
          </w:tcPr>
          <w:p w14:paraId="23828FF1" w14:textId="0422870E" w:rsidR="00F65443" w:rsidRPr="00913D55" w:rsidRDefault="00F65443" w:rsidP="00F65443">
            <w:pPr>
              <w:rPr>
                <w:b/>
                <w:sz w:val="20"/>
              </w:rPr>
            </w:pPr>
            <w:r>
              <w:rPr>
                <w:rFonts w:asciiTheme="minorBidi" w:eastAsia="Times New Roman" w:hAnsiTheme="minorBidi"/>
                <w:b/>
                <w:lang w:val="en-AU"/>
              </w:rPr>
              <w:t>9</w:t>
            </w:r>
            <w:r w:rsidRPr="002659D6">
              <w:rPr>
                <w:rFonts w:asciiTheme="minorBidi" w:eastAsia="Times New Roman" w:hAnsiTheme="minorBidi"/>
                <w:b/>
                <w:lang w:val="en-AU"/>
              </w:rPr>
              <w:t xml:space="preserve">. </w:t>
            </w:r>
            <w:r w:rsidRPr="004E3939">
              <w:rPr>
                <w:rFonts w:asciiTheme="minorBidi" w:eastAsia="Times New Roman" w:hAnsiTheme="minorBidi"/>
                <w:b/>
                <w:lang w:val="en-AU"/>
              </w:rPr>
              <w:t>Adopt Green Practices at Workplace</w:t>
            </w:r>
          </w:p>
        </w:tc>
      </w:tr>
      <w:tr w:rsidR="00FB1A30" w:rsidRPr="003310DC" w14:paraId="4269BE71" w14:textId="77777777" w:rsidTr="00903CB3">
        <w:trPr>
          <w:trHeight w:val="1253"/>
        </w:trPr>
        <w:tc>
          <w:tcPr>
            <w:tcW w:w="1699" w:type="dxa"/>
            <w:vAlign w:val="center"/>
          </w:tcPr>
          <w:p w14:paraId="33C7D0FB" w14:textId="77777777" w:rsidR="00FB1A30" w:rsidRPr="00496262" w:rsidRDefault="00FB1A30" w:rsidP="0001361D">
            <w:pPr>
              <w:jc w:val="center"/>
              <w:rPr>
                <w:b/>
                <w:szCs w:val="28"/>
              </w:rPr>
            </w:pPr>
            <w:r w:rsidRPr="00496262">
              <w:rPr>
                <w:b/>
                <w:szCs w:val="28"/>
              </w:rPr>
              <w:t>Candidate Details</w:t>
            </w:r>
          </w:p>
        </w:tc>
        <w:tc>
          <w:tcPr>
            <w:tcW w:w="7859" w:type="dxa"/>
          </w:tcPr>
          <w:p w14:paraId="13A8EF46" w14:textId="4026483C" w:rsidR="00FB1A30" w:rsidRDefault="00FB1A30" w:rsidP="00FB1A30">
            <w:pPr>
              <w:spacing w:before="240"/>
            </w:pPr>
            <w:r w:rsidRPr="001D6ECA">
              <w:rPr>
                <w:sz w:val="20"/>
              </w:rPr>
              <w:t>Name</w:t>
            </w:r>
            <w:r>
              <w:rPr>
                <w:sz w:val="20"/>
              </w:rPr>
              <w:t>:</w:t>
            </w:r>
            <w:r w:rsidR="00903CB3">
              <w:rPr>
                <w:sz w:val="20"/>
              </w:rPr>
              <w:t xml:space="preserve"> </w:t>
            </w:r>
            <w:r>
              <w:rPr>
                <w:sz w:val="20"/>
              </w:rPr>
              <w:t>__________________________________________________________________</w:t>
            </w:r>
            <w:r w:rsidR="004D790A">
              <w:rPr>
                <w:sz w:val="20"/>
              </w:rPr>
              <w:t>__</w:t>
            </w:r>
          </w:p>
          <w:p w14:paraId="52F00BD9" w14:textId="77777777" w:rsidR="00FB1A30" w:rsidRDefault="00FB1A30" w:rsidP="00FB1A30"/>
          <w:p w14:paraId="5E035F3E" w14:textId="679F68CC" w:rsidR="00FB1A30" w:rsidRPr="00F21B41" w:rsidRDefault="00FB1A30" w:rsidP="004D790A">
            <w:pPr>
              <w:rPr>
                <w:sz w:val="20"/>
              </w:rPr>
            </w:pPr>
            <w:r w:rsidRPr="001D6ECA">
              <w:rPr>
                <w:sz w:val="20"/>
              </w:rPr>
              <w:t>Registration</w:t>
            </w:r>
            <w:r>
              <w:rPr>
                <w:sz w:val="20"/>
              </w:rPr>
              <w:t xml:space="preserve">/Roll </w:t>
            </w:r>
            <w:r w:rsidRPr="001D6ECA">
              <w:rPr>
                <w:sz w:val="20"/>
              </w:rPr>
              <w:t>Number</w:t>
            </w:r>
            <w:r>
              <w:rPr>
                <w:sz w:val="20"/>
              </w:rPr>
              <w:t xml:space="preserve">: </w:t>
            </w:r>
            <w:r w:rsidR="004D790A">
              <w:rPr>
                <w:sz w:val="20"/>
              </w:rPr>
              <w:t>__________________   Candidate Signature:</w:t>
            </w:r>
            <w:r w:rsidR="00903CB3">
              <w:rPr>
                <w:sz w:val="20"/>
              </w:rPr>
              <w:t xml:space="preserve"> </w:t>
            </w:r>
            <w:r>
              <w:rPr>
                <w:sz w:val="20"/>
              </w:rPr>
              <w:t>________________</w:t>
            </w:r>
          </w:p>
        </w:tc>
      </w:tr>
      <w:tr w:rsidR="00FB1A30" w:rsidRPr="00C25833" w14:paraId="625A07AA" w14:textId="77777777" w:rsidTr="00903CB3">
        <w:trPr>
          <w:trHeight w:val="1613"/>
        </w:trPr>
        <w:tc>
          <w:tcPr>
            <w:tcW w:w="1699" w:type="dxa"/>
            <w:vAlign w:val="center"/>
          </w:tcPr>
          <w:p w14:paraId="6DBBC49F" w14:textId="77777777" w:rsidR="00FB1A30" w:rsidRPr="00496262" w:rsidRDefault="00FB1A30" w:rsidP="0001361D">
            <w:pPr>
              <w:jc w:val="center"/>
              <w:rPr>
                <w:b/>
                <w:szCs w:val="28"/>
              </w:rPr>
            </w:pPr>
            <w:r w:rsidRPr="00496262">
              <w:rPr>
                <w:b/>
                <w:szCs w:val="28"/>
              </w:rPr>
              <w:t>Assessment Outcome</w:t>
            </w:r>
          </w:p>
        </w:tc>
        <w:tc>
          <w:tcPr>
            <w:tcW w:w="7859" w:type="dxa"/>
          </w:tcPr>
          <w:p w14:paraId="57730437" w14:textId="77777777" w:rsidR="00FB1A30" w:rsidRPr="001D6ECA" w:rsidRDefault="00FB1A30" w:rsidP="00FB1A30">
            <w:pPr>
              <w:rPr>
                <w:sz w:val="10"/>
              </w:rPr>
            </w:pPr>
          </w:p>
          <w:p w14:paraId="7275A6F1" w14:textId="77777777" w:rsidR="00FB1A30" w:rsidRDefault="00FB1A30" w:rsidP="00FB1A30">
            <w:pPr>
              <w:rPr>
                <w:sz w:val="8"/>
              </w:rPr>
            </w:pPr>
          </w:p>
          <w:p w14:paraId="26925A26" w14:textId="4FB4E1DA" w:rsidR="00FB1A30" w:rsidRPr="00496262" w:rsidRDefault="004A49D1" w:rsidP="00FB1A30">
            <w:pPr>
              <w:rPr>
                <w:b/>
                <w:sz w:val="22"/>
                <w:szCs w:val="28"/>
              </w:rPr>
            </w:pPr>
            <w:r>
              <w:rPr>
                <w:b/>
                <w:noProof/>
                <w:szCs w:val="28"/>
              </w:rPr>
              <mc:AlternateContent>
                <mc:Choice Requires="wps">
                  <w:drawing>
                    <wp:anchor distT="0" distB="0" distL="114300" distR="114300" simplePos="0" relativeHeight="251665408" behindDoc="0" locked="0" layoutInCell="1" allowOverlap="1" wp14:anchorId="1E14FD08" wp14:editId="61F00321">
                      <wp:simplePos x="0" y="0"/>
                      <wp:positionH relativeFrom="column">
                        <wp:posOffset>4061460</wp:posOffset>
                      </wp:positionH>
                      <wp:positionV relativeFrom="paragraph">
                        <wp:posOffset>-5080</wp:posOffset>
                      </wp:positionV>
                      <wp:extent cx="177800" cy="1206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EA245B" id="Rectangle 2" o:spid="_x0000_s1026" style="position:absolute;margin-left:319.8pt;margin-top:-.4pt;width:14pt;height: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" fillcolor="white [3201]" strokecolor="black [3200]" strokeweight="1pt">
                      <v:path arrowok="t"/>
                    </v:rect>
                  </w:pict>
                </mc:Fallback>
              </mc:AlternateContent>
            </w:r>
            <w:r>
              <w:rPr>
                <w:b/>
                <w:noProof/>
                <w:szCs w:val="28"/>
              </w:rPr>
              <mc:AlternateContent>
                <mc:Choice Requires="wps">
                  <w:drawing>
                    <wp:anchor distT="0" distB="0" distL="114300" distR="114300" simplePos="0" relativeHeight="251664384" behindDoc="0" locked="0" layoutInCell="1" allowOverlap="1" wp14:anchorId="263BE9C2" wp14:editId="77A66C58">
                      <wp:simplePos x="0" y="0"/>
                      <wp:positionH relativeFrom="column">
                        <wp:posOffset>878840</wp:posOffset>
                      </wp:positionH>
                      <wp:positionV relativeFrom="paragraph">
                        <wp:posOffset>1905</wp:posOffset>
                      </wp:positionV>
                      <wp:extent cx="177800" cy="12065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DCC58C" id="Rectangle 1" o:spid="_x0000_s1026" style="position:absolute;margin-left:69.2pt;margin-top:.15pt;width:14pt;height: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U4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" fillcolor="white [3201]" strokecolor="black [3200]" strokeweight="1pt">
                      <v:path arrowok="t"/>
                    </v:rect>
                  </w:pict>
                </mc:Fallback>
              </mc:AlternateContent>
            </w:r>
            <w:r w:rsidR="00FB1A30" w:rsidRPr="00496262">
              <w:rPr>
                <w:b/>
                <w:sz w:val="22"/>
                <w:szCs w:val="28"/>
              </w:rPr>
              <w:t xml:space="preserve">COMPETENT                                                          NOT YETCOMPETENT    </w:t>
            </w:r>
          </w:p>
          <w:p w14:paraId="57991B2D" w14:textId="77777777" w:rsidR="00FB1A30" w:rsidRDefault="00FB1A30" w:rsidP="00FB1A30">
            <w:pPr>
              <w:rPr>
                <w:b/>
                <w:sz w:val="20"/>
              </w:rPr>
            </w:pPr>
          </w:p>
          <w:p w14:paraId="27B4701B" w14:textId="1358F9F5" w:rsidR="00FB1A30" w:rsidRDefault="00FB1A30" w:rsidP="00FB1A30">
            <w:pPr>
              <w:rPr>
                <w:b/>
                <w:sz w:val="20"/>
              </w:rPr>
            </w:pPr>
            <w:r w:rsidRPr="004D790A">
              <w:rPr>
                <w:sz w:val="20"/>
              </w:rPr>
              <w:t>Name of the Assessor</w:t>
            </w:r>
            <w:r w:rsidR="00250844">
              <w:rPr>
                <w:sz w:val="20"/>
              </w:rPr>
              <w:t>:</w:t>
            </w:r>
            <w:r w:rsidR="00903CB3">
              <w:rPr>
                <w:sz w:val="20"/>
              </w:rPr>
              <w:t xml:space="preserve"> </w:t>
            </w:r>
            <w:r w:rsidRPr="00FB1A30">
              <w:rPr>
                <w:sz w:val="20"/>
              </w:rPr>
              <w:t>__________________________</w:t>
            </w:r>
            <w:r w:rsidRPr="004D790A">
              <w:rPr>
                <w:sz w:val="20"/>
              </w:rPr>
              <w:t>Assessor’s code:</w:t>
            </w:r>
            <w:r w:rsidR="00903CB3">
              <w:rPr>
                <w:sz w:val="20"/>
              </w:rPr>
              <w:t xml:space="preserve"> </w:t>
            </w:r>
            <w:r w:rsidRPr="004D790A">
              <w:rPr>
                <w:sz w:val="20"/>
              </w:rPr>
              <w:t>_________________</w:t>
            </w:r>
          </w:p>
          <w:p w14:paraId="503D7EB8" w14:textId="77777777" w:rsidR="00FB1A30" w:rsidRDefault="00FB1A30" w:rsidP="00FB1A30">
            <w:pPr>
              <w:rPr>
                <w:b/>
                <w:sz w:val="20"/>
              </w:rPr>
            </w:pPr>
          </w:p>
          <w:p w14:paraId="62333A8C" w14:textId="1C3724C1" w:rsidR="00FB1A30" w:rsidRPr="004D790A" w:rsidRDefault="00FB1A30" w:rsidP="00FB1A30">
            <w:pPr>
              <w:rPr>
                <w:sz w:val="20"/>
              </w:rPr>
            </w:pPr>
            <w:r w:rsidRPr="004D790A">
              <w:rPr>
                <w:sz w:val="20"/>
              </w:rPr>
              <w:t>Signature of the Assessor:</w:t>
            </w:r>
            <w:r w:rsidR="00903CB3">
              <w:rPr>
                <w:sz w:val="20"/>
              </w:rPr>
              <w:t xml:space="preserve"> </w:t>
            </w:r>
            <w:r w:rsidRPr="004D790A">
              <w:rPr>
                <w:sz w:val="20"/>
              </w:rPr>
              <w:t>_______________________</w:t>
            </w:r>
          </w:p>
        </w:tc>
      </w:tr>
    </w:tbl>
    <w:p w14:paraId="32E4F9CC" w14:textId="5A3FE343" w:rsidR="00FB1A30" w:rsidRDefault="004A49D1" w:rsidP="0024460D">
      <w:r>
        <w:rPr>
          <w:noProof/>
        </w:rPr>
        <mc:AlternateContent>
          <mc:Choice Requires="wps">
            <w:drawing>
              <wp:anchor distT="0" distB="0" distL="114300" distR="114300" simplePos="0" relativeHeight="251666432" behindDoc="0" locked="0" layoutInCell="1" allowOverlap="1" wp14:anchorId="638386C0" wp14:editId="1BB06C85">
                <wp:simplePos x="0" y="0"/>
                <wp:positionH relativeFrom="column">
                  <wp:posOffset>-74930</wp:posOffset>
                </wp:positionH>
                <wp:positionV relativeFrom="paragraph">
                  <wp:posOffset>2609850</wp:posOffset>
                </wp:positionV>
                <wp:extent cx="6086475" cy="395605"/>
                <wp:effectExtent l="0" t="0" r="9525" b="444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86475" cy="39560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38530A" w14:textId="77777777" w:rsidR="00FB1A30" w:rsidRPr="00FB1A30" w:rsidRDefault="00FB1A30" w:rsidP="00FB1A30">
                            <w:pPr>
                              <w:rPr>
                                <w:color w:val="000000" w:themeColor="text1"/>
                                <w:sz w:val="18"/>
                              </w:rPr>
                            </w:pPr>
                            <w:r w:rsidRPr="00FB1A30">
                              <w:rPr>
                                <w:color w:val="000000" w:themeColor="text1"/>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8386C0" id="Rectangle 3" o:spid="_x0000_s1026" style="position:absolute;margin-left:-5.9pt;margin-top:205.5pt;width:479.25pt;height:31.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" filled="f" strokecolor="black [3213]" strokeweight=".25pt">
                <v:path arrowok="t"/>
                <v:textbox>
                  <w:txbxContent>
                    <w:p w14:paraId="3A38530A" w14:textId="77777777" w:rsidR="00FB1A30" w:rsidRPr="00FB1A30" w:rsidRDefault="00FB1A30" w:rsidP="00FB1A30">
                      <w:pPr>
                        <w:rPr>
                          <w:color w:val="000000" w:themeColor="text1"/>
                          <w:sz w:val="18"/>
                        </w:rPr>
                      </w:pPr>
                      <w:r w:rsidRPr="00FB1A30">
                        <w:rPr>
                          <w:color w:val="000000" w:themeColor="text1"/>
                          <w:sz w:val="18"/>
                        </w:rPr>
                        <w:t>Candidate’s response is not required to be identical, but similar concepts and/or keywords must be used. Oral questioning may be used to clarify candidate understanding of topic and its application.</w:t>
                      </w:r>
                    </w:p>
                  </w:txbxContent>
                </v:textbox>
              </v:rect>
            </w:pict>
          </mc:Fallback>
        </mc:AlternateContent>
      </w:r>
    </w:p>
    <w:p w14:paraId="154FD650" w14:textId="77777777" w:rsidR="00FB1A30" w:rsidRDefault="00FB1A30" w:rsidP="0024460D"/>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6491"/>
        <w:gridCol w:w="1259"/>
        <w:gridCol w:w="1292"/>
      </w:tblGrid>
      <w:tr w:rsidR="00F65443" w:rsidRPr="00A75FE6" w14:paraId="5D0783BC" w14:textId="77777777" w:rsidTr="00F65443">
        <w:trPr>
          <w:trHeight w:val="574"/>
          <w:jc w:val="center"/>
        </w:trPr>
        <w:tc>
          <w:tcPr>
            <w:tcW w:w="7116" w:type="dxa"/>
            <w:gridSpan w:val="2"/>
            <w:shd w:val="clear" w:color="auto" w:fill="auto"/>
            <w:vAlign w:val="center"/>
          </w:tcPr>
          <w:p w14:paraId="5F5DECE7" w14:textId="77777777" w:rsidR="00F65443" w:rsidRPr="00A75FE6" w:rsidRDefault="00F65443" w:rsidP="008401E1">
            <w:pPr>
              <w:suppressAutoHyphens/>
              <w:spacing w:after="0"/>
              <w:rPr>
                <w:rFonts w:eastAsia="Calibri"/>
                <w:b/>
                <w:sz w:val="18"/>
                <w:szCs w:val="18"/>
              </w:rPr>
            </w:pPr>
            <w:r w:rsidRPr="00A75FE6">
              <w:rPr>
                <w:rFonts w:eastAsia="SimSun"/>
                <w:b/>
                <w:sz w:val="18"/>
                <w:szCs w:val="18"/>
              </w:rPr>
              <w:t xml:space="preserve">Questions </w:t>
            </w:r>
            <w:r w:rsidRPr="00A75FE6">
              <w:rPr>
                <w:rFonts w:eastAsia="SimSun"/>
                <w:sz w:val="18"/>
                <w:szCs w:val="18"/>
              </w:rPr>
              <w:t>(Candidate confidently answered questions correctly and demonstrated understanding of the topics and their application)</w:t>
            </w:r>
          </w:p>
        </w:tc>
        <w:tc>
          <w:tcPr>
            <w:tcW w:w="1259" w:type="dxa"/>
            <w:shd w:val="clear" w:color="auto" w:fill="auto"/>
            <w:vAlign w:val="center"/>
          </w:tcPr>
          <w:p w14:paraId="315645E4" w14:textId="77777777" w:rsidR="00F65443" w:rsidRPr="00A75FE6" w:rsidRDefault="00F65443" w:rsidP="008401E1">
            <w:pPr>
              <w:suppressAutoHyphens/>
              <w:spacing w:after="0"/>
              <w:ind w:right="-108"/>
              <w:rPr>
                <w:rFonts w:eastAsia="Calibri"/>
                <w:b/>
                <w:sz w:val="18"/>
                <w:szCs w:val="18"/>
              </w:rPr>
            </w:pPr>
            <w:r w:rsidRPr="00A75FE6">
              <w:rPr>
                <w:rFonts w:eastAsia="SimSun"/>
                <w:b/>
                <w:sz w:val="18"/>
                <w:szCs w:val="18"/>
              </w:rPr>
              <w:t>Satisfactory</w:t>
            </w:r>
          </w:p>
        </w:tc>
        <w:tc>
          <w:tcPr>
            <w:tcW w:w="1292" w:type="dxa"/>
            <w:shd w:val="clear" w:color="auto" w:fill="auto"/>
            <w:vAlign w:val="center"/>
          </w:tcPr>
          <w:p w14:paraId="55C40BDA" w14:textId="77777777" w:rsidR="00F65443" w:rsidRPr="00A75FE6" w:rsidRDefault="00F65443" w:rsidP="008401E1">
            <w:pPr>
              <w:suppressAutoHyphens/>
              <w:spacing w:after="0"/>
              <w:ind w:right="-76"/>
              <w:jc w:val="center"/>
              <w:rPr>
                <w:rFonts w:eastAsia="Calibri"/>
                <w:b/>
                <w:sz w:val="18"/>
                <w:szCs w:val="18"/>
              </w:rPr>
            </w:pPr>
            <w:r w:rsidRPr="00A75FE6">
              <w:rPr>
                <w:rFonts w:eastAsia="SimSun"/>
                <w:b/>
                <w:sz w:val="18"/>
                <w:szCs w:val="18"/>
              </w:rPr>
              <w:t>Not Satisfactory</w:t>
            </w:r>
          </w:p>
        </w:tc>
      </w:tr>
      <w:tr w:rsidR="00F65443" w:rsidRPr="005525E6" w14:paraId="67CCC1B5" w14:textId="77777777" w:rsidTr="0038572E">
        <w:trPr>
          <w:trHeight w:val="377"/>
          <w:jc w:val="center"/>
        </w:trPr>
        <w:tc>
          <w:tcPr>
            <w:tcW w:w="625" w:type="dxa"/>
            <w:vMerge w:val="restart"/>
            <w:shd w:val="clear" w:color="auto" w:fill="auto"/>
          </w:tcPr>
          <w:p w14:paraId="04559F76" w14:textId="77777777" w:rsidR="00F65443" w:rsidRPr="005525E6" w:rsidRDefault="00F65443" w:rsidP="007C77F4">
            <w:pPr>
              <w:numPr>
                <w:ilvl w:val="0"/>
                <w:numId w:val="13"/>
              </w:numPr>
              <w:tabs>
                <w:tab w:val="left" w:pos="285"/>
              </w:tabs>
              <w:suppressAutoHyphens/>
              <w:spacing w:after="0"/>
              <w:contextualSpacing/>
              <w:jc w:val="center"/>
              <w:rPr>
                <w:rFonts w:eastAsia="Calibri"/>
              </w:rPr>
            </w:pPr>
          </w:p>
        </w:tc>
        <w:tc>
          <w:tcPr>
            <w:tcW w:w="6491" w:type="dxa"/>
            <w:shd w:val="clear" w:color="auto" w:fill="auto"/>
          </w:tcPr>
          <w:p w14:paraId="63D33560" w14:textId="77777777" w:rsidR="00F65443" w:rsidRPr="005525E6" w:rsidRDefault="00F65443" w:rsidP="0038572E">
            <w:pPr>
              <w:pStyle w:val="ListParagraph"/>
              <w:ind w:left="76"/>
            </w:pPr>
            <w:r w:rsidRPr="005525E6">
              <w:t>Describe different types of wastes</w:t>
            </w:r>
          </w:p>
        </w:tc>
        <w:tc>
          <w:tcPr>
            <w:tcW w:w="1259" w:type="dxa"/>
            <w:vMerge w:val="restart"/>
            <w:shd w:val="clear" w:color="auto" w:fill="auto"/>
          </w:tcPr>
          <w:p w14:paraId="38B396F7" w14:textId="77777777" w:rsidR="00F65443" w:rsidRPr="005525E6" w:rsidRDefault="00F65443" w:rsidP="008401E1">
            <w:pPr>
              <w:suppressAutoHyphens/>
              <w:spacing w:after="0"/>
              <w:rPr>
                <w:rFonts w:eastAsia="Calibri"/>
              </w:rPr>
            </w:pPr>
          </w:p>
        </w:tc>
        <w:tc>
          <w:tcPr>
            <w:tcW w:w="1292" w:type="dxa"/>
            <w:vMerge w:val="restart"/>
            <w:shd w:val="clear" w:color="auto" w:fill="auto"/>
          </w:tcPr>
          <w:p w14:paraId="5CB35B91" w14:textId="77777777" w:rsidR="00F65443" w:rsidRPr="005525E6" w:rsidRDefault="00F65443" w:rsidP="008401E1">
            <w:pPr>
              <w:suppressAutoHyphens/>
              <w:spacing w:after="0"/>
              <w:rPr>
                <w:rFonts w:eastAsia="Calibri"/>
              </w:rPr>
            </w:pPr>
          </w:p>
        </w:tc>
      </w:tr>
      <w:tr w:rsidR="00F65443" w:rsidRPr="005525E6" w14:paraId="5E979980" w14:textId="77777777" w:rsidTr="00F65443">
        <w:trPr>
          <w:trHeight w:val="1319"/>
          <w:jc w:val="center"/>
        </w:trPr>
        <w:tc>
          <w:tcPr>
            <w:tcW w:w="625" w:type="dxa"/>
            <w:vMerge/>
            <w:shd w:val="clear" w:color="auto" w:fill="auto"/>
          </w:tcPr>
          <w:p w14:paraId="35303C82" w14:textId="77777777" w:rsidR="00F65443" w:rsidRPr="005525E6" w:rsidRDefault="00F65443" w:rsidP="007C77F4">
            <w:pPr>
              <w:numPr>
                <w:ilvl w:val="0"/>
                <w:numId w:val="12"/>
              </w:numPr>
              <w:tabs>
                <w:tab w:val="num" w:pos="360"/>
              </w:tabs>
              <w:suppressAutoHyphens/>
              <w:spacing w:after="0"/>
              <w:ind w:left="810" w:firstLine="0"/>
              <w:contextualSpacing/>
              <w:jc w:val="center"/>
              <w:rPr>
                <w:rFonts w:eastAsia="Calibri"/>
              </w:rPr>
            </w:pPr>
          </w:p>
        </w:tc>
        <w:tc>
          <w:tcPr>
            <w:tcW w:w="6491" w:type="dxa"/>
            <w:shd w:val="clear" w:color="auto" w:fill="auto"/>
          </w:tcPr>
          <w:p w14:paraId="168E1574" w14:textId="77777777" w:rsidR="00F65443" w:rsidRPr="005525E6" w:rsidRDefault="00F65443" w:rsidP="0038572E">
            <w:pPr>
              <w:pStyle w:val="ListParagraph"/>
              <w:ind w:left="76"/>
            </w:pPr>
          </w:p>
        </w:tc>
        <w:tc>
          <w:tcPr>
            <w:tcW w:w="1259" w:type="dxa"/>
            <w:vMerge/>
            <w:shd w:val="clear" w:color="auto" w:fill="auto"/>
          </w:tcPr>
          <w:p w14:paraId="63D9CEE4" w14:textId="77777777" w:rsidR="00F65443" w:rsidRPr="005525E6" w:rsidRDefault="00F65443" w:rsidP="008401E1">
            <w:pPr>
              <w:suppressAutoHyphens/>
              <w:spacing w:after="0"/>
              <w:rPr>
                <w:rFonts w:eastAsia="Calibri"/>
              </w:rPr>
            </w:pPr>
          </w:p>
        </w:tc>
        <w:tc>
          <w:tcPr>
            <w:tcW w:w="1292" w:type="dxa"/>
            <w:vMerge/>
            <w:shd w:val="clear" w:color="auto" w:fill="auto"/>
          </w:tcPr>
          <w:p w14:paraId="35E2F32B" w14:textId="77777777" w:rsidR="00F65443" w:rsidRPr="005525E6" w:rsidRDefault="00F65443" w:rsidP="008401E1">
            <w:pPr>
              <w:suppressAutoHyphens/>
              <w:spacing w:after="0"/>
              <w:rPr>
                <w:rFonts w:eastAsia="Calibri"/>
              </w:rPr>
            </w:pPr>
          </w:p>
        </w:tc>
      </w:tr>
      <w:tr w:rsidR="00F65443" w:rsidRPr="005525E6" w14:paraId="45442F58" w14:textId="77777777" w:rsidTr="00F65443">
        <w:trPr>
          <w:trHeight w:val="441"/>
          <w:jc w:val="center"/>
        </w:trPr>
        <w:tc>
          <w:tcPr>
            <w:tcW w:w="625" w:type="dxa"/>
            <w:vMerge w:val="restart"/>
            <w:shd w:val="clear" w:color="auto" w:fill="auto"/>
          </w:tcPr>
          <w:p w14:paraId="78E8BE61" w14:textId="77777777" w:rsidR="00F65443" w:rsidRPr="005525E6" w:rsidRDefault="00F65443" w:rsidP="007C77F4">
            <w:pPr>
              <w:numPr>
                <w:ilvl w:val="0"/>
                <w:numId w:val="13"/>
              </w:numPr>
              <w:tabs>
                <w:tab w:val="left" w:pos="285"/>
              </w:tabs>
              <w:suppressAutoHyphens/>
              <w:spacing w:after="0"/>
              <w:contextualSpacing/>
              <w:jc w:val="center"/>
              <w:rPr>
                <w:rFonts w:eastAsia="Calibri"/>
              </w:rPr>
            </w:pPr>
          </w:p>
        </w:tc>
        <w:tc>
          <w:tcPr>
            <w:tcW w:w="6491" w:type="dxa"/>
            <w:shd w:val="clear" w:color="auto" w:fill="auto"/>
          </w:tcPr>
          <w:p w14:paraId="13DC8B3F" w14:textId="77777777" w:rsidR="00F65443" w:rsidRPr="005525E6" w:rsidRDefault="00F65443" w:rsidP="0038572E">
            <w:pPr>
              <w:pStyle w:val="ListParagraph"/>
              <w:ind w:left="76"/>
              <w:rPr>
                <w:noProof/>
              </w:rPr>
            </w:pPr>
            <w:r w:rsidRPr="005525E6">
              <w:rPr>
                <w:noProof/>
              </w:rPr>
              <w:t>What is the importance of waste segregation?</w:t>
            </w:r>
          </w:p>
        </w:tc>
        <w:tc>
          <w:tcPr>
            <w:tcW w:w="1259" w:type="dxa"/>
            <w:vMerge w:val="restart"/>
            <w:shd w:val="clear" w:color="auto" w:fill="auto"/>
          </w:tcPr>
          <w:p w14:paraId="0ED6BB0B" w14:textId="77777777" w:rsidR="00F65443" w:rsidRPr="005525E6" w:rsidRDefault="00F65443" w:rsidP="008401E1">
            <w:pPr>
              <w:suppressAutoHyphens/>
              <w:spacing w:after="0"/>
              <w:rPr>
                <w:rFonts w:eastAsia="Calibri"/>
              </w:rPr>
            </w:pPr>
          </w:p>
        </w:tc>
        <w:tc>
          <w:tcPr>
            <w:tcW w:w="1292" w:type="dxa"/>
            <w:vMerge w:val="restart"/>
            <w:shd w:val="clear" w:color="auto" w:fill="auto"/>
          </w:tcPr>
          <w:p w14:paraId="5ED24F97" w14:textId="77777777" w:rsidR="00F65443" w:rsidRPr="005525E6" w:rsidRDefault="00F65443" w:rsidP="008401E1">
            <w:pPr>
              <w:suppressAutoHyphens/>
              <w:spacing w:after="0"/>
              <w:rPr>
                <w:rFonts w:eastAsia="Calibri"/>
              </w:rPr>
            </w:pPr>
          </w:p>
        </w:tc>
      </w:tr>
      <w:tr w:rsidR="00F65443" w:rsidRPr="005525E6" w14:paraId="08CEBABD" w14:textId="77777777" w:rsidTr="00F65443">
        <w:trPr>
          <w:trHeight w:val="1266"/>
          <w:jc w:val="center"/>
        </w:trPr>
        <w:tc>
          <w:tcPr>
            <w:tcW w:w="625" w:type="dxa"/>
            <w:vMerge/>
            <w:shd w:val="clear" w:color="auto" w:fill="auto"/>
          </w:tcPr>
          <w:p w14:paraId="63D9147D" w14:textId="77777777" w:rsidR="00F65443" w:rsidRPr="005525E6" w:rsidRDefault="00F65443" w:rsidP="007C77F4">
            <w:pPr>
              <w:numPr>
                <w:ilvl w:val="0"/>
                <w:numId w:val="12"/>
              </w:numPr>
              <w:tabs>
                <w:tab w:val="num" w:pos="360"/>
              </w:tabs>
              <w:suppressAutoHyphens/>
              <w:spacing w:after="0"/>
              <w:ind w:left="810" w:firstLine="0"/>
              <w:contextualSpacing/>
              <w:jc w:val="center"/>
              <w:rPr>
                <w:rFonts w:eastAsia="Calibri"/>
              </w:rPr>
            </w:pPr>
          </w:p>
        </w:tc>
        <w:tc>
          <w:tcPr>
            <w:tcW w:w="6491" w:type="dxa"/>
            <w:shd w:val="clear" w:color="auto" w:fill="auto"/>
          </w:tcPr>
          <w:p w14:paraId="19F3F13B" w14:textId="77777777" w:rsidR="00F65443" w:rsidRPr="005525E6" w:rsidRDefault="00F65443" w:rsidP="008401E1">
            <w:pPr>
              <w:pStyle w:val="ListParagraph"/>
              <w:jc w:val="both"/>
              <w:rPr>
                <w:noProof/>
              </w:rPr>
            </w:pPr>
          </w:p>
        </w:tc>
        <w:tc>
          <w:tcPr>
            <w:tcW w:w="1259" w:type="dxa"/>
            <w:vMerge/>
            <w:shd w:val="clear" w:color="auto" w:fill="auto"/>
          </w:tcPr>
          <w:p w14:paraId="3E7A148A" w14:textId="77777777" w:rsidR="00F65443" w:rsidRPr="005525E6" w:rsidRDefault="00F65443" w:rsidP="008401E1">
            <w:pPr>
              <w:suppressAutoHyphens/>
              <w:spacing w:after="0"/>
              <w:rPr>
                <w:rFonts w:eastAsia="Calibri"/>
              </w:rPr>
            </w:pPr>
          </w:p>
        </w:tc>
        <w:tc>
          <w:tcPr>
            <w:tcW w:w="1292" w:type="dxa"/>
            <w:vMerge/>
            <w:shd w:val="clear" w:color="auto" w:fill="auto"/>
          </w:tcPr>
          <w:p w14:paraId="6C72BD22" w14:textId="77777777" w:rsidR="00F65443" w:rsidRPr="005525E6" w:rsidRDefault="00F65443" w:rsidP="008401E1">
            <w:pPr>
              <w:suppressAutoHyphens/>
              <w:spacing w:after="0"/>
              <w:rPr>
                <w:rFonts w:eastAsia="Calibri"/>
              </w:rPr>
            </w:pPr>
          </w:p>
        </w:tc>
      </w:tr>
      <w:tr w:rsidR="00F65443" w:rsidRPr="005525E6" w14:paraId="11ED5F44" w14:textId="77777777" w:rsidTr="00F65443">
        <w:trPr>
          <w:trHeight w:val="2560"/>
          <w:jc w:val="center"/>
        </w:trPr>
        <w:tc>
          <w:tcPr>
            <w:tcW w:w="625" w:type="dxa"/>
            <w:shd w:val="clear" w:color="auto" w:fill="auto"/>
          </w:tcPr>
          <w:p w14:paraId="7DDEA206" w14:textId="77777777" w:rsidR="00F65443" w:rsidRPr="005525E6" w:rsidRDefault="00F65443" w:rsidP="007C77F4">
            <w:pPr>
              <w:numPr>
                <w:ilvl w:val="0"/>
                <w:numId w:val="13"/>
              </w:numPr>
              <w:tabs>
                <w:tab w:val="left" w:pos="285"/>
              </w:tabs>
              <w:suppressAutoHyphens/>
              <w:spacing w:after="0"/>
              <w:contextualSpacing/>
              <w:jc w:val="center"/>
              <w:rPr>
                <w:rFonts w:eastAsia="Calibri"/>
              </w:rPr>
            </w:pPr>
          </w:p>
        </w:tc>
        <w:tc>
          <w:tcPr>
            <w:tcW w:w="6491" w:type="dxa"/>
            <w:shd w:val="clear" w:color="auto" w:fill="auto"/>
          </w:tcPr>
          <w:p w14:paraId="60FAB750" w14:textId="77777777" w:rsidR="00F65443" w:rsidRPr="005525E6" w:rsidRDefault="00F65443" w:rsidP="008401E1">
            <w:pPr>
              <w:pStyle w:val="ListParagraph"/>
              <w:spacing w:after="0"/>
              <w:jc w:val="both"/>
              <w:rPr>
                <w:rFonts w:cs="Arial"/>
                <w:noProof/>
                <w:szCs w:val="20"/>
              </w:rPr>
            </w:pPr>
            <w:r w:rsidRPr="005525E6">
              <w:rPr>
                <w:rFonts w:cs="Arial"/>
                <w:noProof/>
                <w:szCs w:val="20"/>
              </w:rPr>
              <w:t>Which of the following is a green practice for water conservation?</w:t>
            </w:r>
          </w:p>
          <w:p w14:paraId="0D577113" w14:textId="77777777" w:rsidR="00F65443" w:rsidRPr="005525E6" w:rsidRDefault="00F65443" w:rsidP="007C77F4">
            <w:pPr>
              <w:pStyle w:val="ListParagraph"/>
              <w:numPr>
                <w:ilvl w:val="0"/>
                <w:numId w:val="14"/>
              </w:numPr>
              <w:spacing w:after="0" w:line="240" w:lineRule="auto"/>
              <w:jc w:val="both"/>
              <w:rPr>
                <w:rFonts w:cs="Arial"/>
                <w:noProof/>
                <w:szCs w:val="20"/>
              </w:rPr>
            </w:pPr>
            <w:r w:rsidRPr="005525E6">
              <w:rPr>
                <w:rFonts w:cs="Arial"/>
                <w:noProof/>
                <w:szCs w:val="20"/>
              </w:rPr>
              <w:t>Allowing faucets to drip when not in use</w:t>
            </w:r>
          </w:p>
          <w:p w14:paraId="6E99A6CA" w14:textId="77777777" w:rsidR="00F65443" w:rsidRPr="005525E6" w:rsidRDefault="00F65443" w:rsidP="007C77F4">
            <w:pPr>
              <w:pStyle w:val="ListParagraph"/>
              <w:numPr>
                <w:ilvl w:val="0"/>
                <w:numId w:val="14"/>
              </w:numPr>
              <w:spacing w:after="0" w:line="240" w:lineRule="auto"/>
              <w:jc w:val="both"/>
              <w:rPr>
                <w:rFonts w:cs="Arial"/>
                <w:noProof/>
                <w:szCs w:val="20"/>
              </w:rPr>
            </w:pPr>
            <w:r w:rsidRPr="005525E6">
              <w:rPr>
                <w:rFonts w:cs="Arial"/>
                <w:noProof/>
                <w:szCs w:val="20"/>
              </w:rPr>
              <w:t>Overwatering plants and landscapes</w:t>
            </w:r>
          </w:p>
          <w:p w14:paraId="17A078C3" w14:textId="77777777" w:rsidR="00F65443" w:rsidRPr="005525E6" w:rsidRDefault="00F65443" w:rsidP="007C77F4">
            <w:pPr>
              <w:pStyle w:val="ListParagraph"/>
              <w:numPr>
                <w:ilvl w:val="0"/>
                <w:numId w:val="14"/>
              </w:numPr>
              <w:spacing w:after="0" w:line="240" w:lineRule="auto"/>
              <w:jc w:val="both"/>
              <w:rPr>
                <w:rFonts w:cs="Arial"/>
                <w:noProof/>
                <w:szCs w:val="20"/>
              </w:rPr>
            </w:pPr>
            <w:r w:rsidRPr="005525E6">
              <w:rPr>
                <w:rFonts w:cs="Arial"/>
                <w:noProof/>
                <w:szCs w:val="20"/>
              </w:rPr>
              <w:t>Using low-flow fixtures and water-efficient appliances</w:t>
            </w:r>
          </w:p>
          <w:p w14:paraId="0245A18B" w14:textId="77777777" w:rsidR="00F65443" w:rsidRPr="005525E6" w:rsidRDefault="00F65443" w:rsidP="007C77F4">
            <w:pPr>
              <w:pStyle w:val="ListParagraph"/>
              <w:numPr>
                <w:ilvl w:val="0"/>
                <w:numId w:val="14"/>
              </w:numPr>
              <w:spacing w:after="0" w:line="240" w:lineRule="auto"/>
              <w:jc w:val="both"/>
              <w:rPr>
                <w:rFonts w:cs="Arial"/>
                <w:noProof/>
                <w:szCs w:val="20"/>
              </w:rPr>
            </w:pPr>
            <w:r w:rsidRPr="005525E6">
              <w:rPr>
                <w:rFonts w:cs="Arial"/>
                <w:noProof/>
                <w:szCs w:val="20"/>
              </w:rPr>
              <w:t>Ignoring leaks in plumbing systems</w:t>
            </w:r>
          </w:p>
        </w:tc>
        <w:tc>
          <w:tcPr>
            <w:tcW w:w="1259" w:type="dxa"/>
            <w:shd w:val="clear" w:color="auto" w:fill="auto"/>
          </w:tcPr>
          <w:p w14:paraId="4452F6A9" w14:textId="77777777" w:rsidR="00F65443" w:rsidRPr="005525E6" w:rsidRDefault="00F65443" w:rsidP="008401E1">
            <w:pPr>
              <w:suppressAutoHyphens/>
              <w:spacing w:after="0"/>
              <w:rPr>
                <w:rFonts w:eastAsia="Calibri"/>
              </w:rPr>
            </w:pPr>
          </w:p>
        </w:tc>
        <w:tc>
          <w:tcPr>
            <w:tcW w:w="1292" w:type="dxa"/>
            <w:shd w:val="clear" w:color="auto" w:fill="auto"/>
          </w:tcPr>
          <w:p w14:paraId="3DCD8ED5" w14:textId="77777777" w:rsidR="00F65443" w:rsidRPr="005525E6" w:rsidRDefault="00F65443" w:rsidP="008401E1">
            <w:pPr>
              <w:suppressAutoHyphens/>
              <w:spacing w:after="0"/>
              <w:rPr>
                <w:rFonts w:eastAsia="Calibri"/>
              </w:rPr>
            </w:pPr>
          </w:p>
        </w:tc>
      </w:tr>
      <w:tr w:rsidR="00F65443" w:rsidRPr="005525E6" w14:paraId="7AAB8301" w14:textId="77777777" w:rsidTr="00F65443">
        <w:trPr>
          <w:trHeight w:val="1686"/>
          <w:jc w:val="center"/>
        </w:trPr>
        <w:tc>
          <w:tcPr>
            <w:tcW w:w="625" w:type="dxa"/>
            <w:shd w:val="clear" w:color="auto" w:fill="auto"/>
          </w:tcPr>
          <w:p w14:paraId="5A6C7E08" w14:textId="77777777" w:rsidR="00F65443" w:rsidRPr="005525E6" w:rsidRDefault="00F65443" w:rsidP="007C77F4">
            <w:pPr>
              <w:numPr>
                <w:ilvl w:val="0"/>
                <w:numId w:val="13"/>
              </w:numPr>
              <w:tabs>
                <w:tab w:val="left" w:pos="285"/>
              </w:tabs>
              <w:suppressAutoHyphens/>
              <w:spacing w:after="0"/>
              <w:contextualSpacing/>
              <w:jc w:val="center"/>
              <w:rPr>
                <w:rFonts w:eastAsia="Calibri"/>
              </w:rPr>
            </w:pPr>
          </w:p>
        </w:tc>
        <w:tc>
          <w:tcPr>
            <w:tcW w:w="6491" w:type="dxa"/>
            <w:shd w:val="clear" w:color="auto" w:fill="auto"/>
          </w:tcPr>
          <w:p w14:paraId="0F2BD9F1" w14:textId="77777777" w:rsidR="00F65443" w:rsidRPr="005525E6" w:rsidRDefault="00F65443" w:rsidP="008401E1">
            <w:pPr>
              <w:suppressAutoHyphens/>
              <w:spacing w:after="0"/>
              <w:jc w:val="both"/>
              <w:rPr>
                <w:rFonts w:eastAsia="Calibri"/>
                <w:iCs/>
                <w:szCs w:val="20"/>
              </w:rPr>
            </w:pPr>
            <w:r w:rsidRPr="005525E6">
              <w:rPr>
                <w:rFonts w:eastAsia="Calibri"/>
                <w:iCs/>
                <w:szCs w:val="20"/>
              </w:rPr>
              <w:t>Which of the following materials can be commonly recycled? Select all that apply.</w:t>
            </w:r>
          </w:p>
          <w:p w14:paraId="2054AEA5" w14:textId="77777777" w:rsidR="00F65443" w:rsidRPr="005525E6" w:rsidRDefault="00F65443" w:rsidP="007C77F4">
            <w:pPr>
              <w:numPr>
                <w:ilvl w:val="0"/>
                <w:numId w:val="15"/>
              </w:numPr>
              <w:suppressAutoHyphens/>
              <w:spacing w:after="0" w:line="240" w:lineRule="auto"/>
              <w:jc w:val="both"/>
              <w:rPr>
                <w:rFonts w:eastAsia="Calibri"/>
                <w:iCs/>
                <w:szCs w:val="20"/>
              </w:rPr>
            </w:pPr>
            <w:r w:rsidRPr="005525E6">
              <w:rPr>
                <w:rFonts w:eastAsia="Calibri"/>
                <w:iCs/>
                <w:szCs w:val="20"/>
              </w:rPr>
              <w:t>Glass</w:t>
            </w:r>
          </w:p>
          <w:p w14:paraId="6BBCBD57" w14:textId="77777777" w:rsidR="00F65443" w:rsidRPr="005525E6" w:rsidRDefault="00F65443" w:rsidP="007C77F4">
            <w:pPr>
              <w:numPr>
                <w:ilvl w:val="0"/>
                <w:numId w:val="15"/>
              </w:numPr>
              <w:suppressAutoHyphens/>
              <w:spacing w:after="0" w:line="240" w:lineRule="auto"/>
              <w:jc w:val="both"/>
              <w:rPr>
                <w:rFonts w:eastAsia="Calibri"/>
                <w:iCs/>
                <w:szCs w:val="20"/>
              </w:rPr>
            </w:pPr>
            <w:r w:rsidRPr="005525E6">
              <w:rPr>
                <w:rFonts w:eastAsia="Calibri"/>
                <w:iCs/>
                <w:szCs w:val="20"/>
              </w:rPr>
              <w:t>Plastic</w:t>
            </w:r>
          </w:p>
          <w:p w14:paraId="42B8A4CC" w14:textId="77777777" w:rsidR="00F65443" w:rsidRPr="005525E6" w:rsidRDefault="00F65443" w:rsidP="007C77F4">
            <w:pPr>
              <w:numPr>
                <w:ilvl w:val="0"/>
                <w:numId w:val="15"/>
              </w:numPr>
              <w:suppressAutoHyphens/>
              <w:spacing w:after="0" w:line="240" w:lineRule="auto"/>
              <w:jc w:val="both"/>
              <w:rPr>
                <w:rFonts w:eastAsia="Calibri"/>
                <w:iCs/>
                <w:szCs w:val="20"/>
              </w:rPr>
            </w:pPr>
            <w:r w:rsidRPr="005525E6">
              <w:rPr>
                <w:rFonts w:eastAsia="Calibri"/>
                <w:iCs/>
                <w:szCs w:val="20"/>
              </w:rPr>
              <w:t>Metal</w:t>
            </w:r>
          </w:p>
          <w:p w14:paraId="4096F90E" w14:textId="77777777" w:rsidR="00F65443" w:rsidRPr="005525E6" w:rsidRDefault="00F65443" w:rsidP="007C77F4">
            <w:pPr>
              <w:numPr>
                <w:ilvl w:val="0"/>
                <w:numId w:val="15"/>
              </w:numPr>
              <w:suppressAutoHyphens/>
              <w:spacing w:after="0" w:line="240" w:lineRule="auto"/>
              <w:jc w:val="both"/>
              <w:rPr>
                <w:rFonts w:eastAsia="Calibri"/>
                <w:iCs/>
                <w:szCs w:val="20"/>
              </w:rPr>
            </w:pPr>
            <w:r w:rsidRPr="005525E6">
              <w:rPr>
                <w:rFonts w:eastAsia="Calibri"/>
                <w:iCs/>
                <w:szCs w:val="20"/>
              </w:rPr>
              <w:t>Styrofoam</w:t>
            </w:r>
          </w:p>
          <w:p w14:paraId="7ADD6AD8" w14:textId="77777777" w:rsidR="00F65443" w:rsidRPr="005525E6" w:rsidRDefault="00F65443" w:rsidP="007C77F4">
            <w:pPr>
              <w:numPr>
                <w:ilvl w:val="0"/>
                <w:numId w:val="15"/>
              </w:numPr>
              <w:suppressAutoHyphens/>
              <w:spacing w:after="0" w:line="240" w:lineRule="auto"/>
              <w:jc w:val="both"/>
              <w:rPr>
                <w:rFonts w:eastAsia="Calibri"/>
                <w:iCs/>
                <w:szCs w:val="20"/>
              </w:rPr>
            </w:pPr>
            <w:r w:rsidRPr="005525E6">
              <w:rPr>
                <w:rFonts w:eastAsia="Calibri"/>
                <w:iCs/>
                <w:szCs w:val="20"/>
              </w:rPr>
              <w:t>Paper</w:t>
            </w:r>
          </w:p>
        </w:tc>
        <w:tc>
          <w:tcPr>
            <w:tcW w:w="1259" w:type="dxa"/>
            <w:shd w:val="clear" w:color="auto" w:fill="auto"/>
          </w:tcPr>
          <w:p w14:paraId="1B58DBBA" w14:textId="77777777" w:rsidR="00F65443" w:rsidRPr="005525E6" w:rsidRDefault="00F65443" w:rsidP="008401E1">
            <w:pPr>
              <w:suppressAutoHyphens/>
              <w:spacing w:after="0"/>
              <w:rPr>
                <w:rFonts w:eastAsia="Calibri"/>
              </w:rPr>
            </w:pPr>
          </w:p>
        </w:tc>
        <w:tc>
          <w:tcPr>
            <w:tcW w:w="1292" w:type="dxa"/>
            <w:shd w:val="clear" w:color="auto" w:fill="auto"/>
          </w:tcPr>
          <w:p w14:paraId="3AF240C4" w14:textId="77777777" w:rsidR="00F65443" w:rsidRPr="005525E6" w:rsidRDefault="00F65443" w:rsidP="008401E1">
            <w:pPr>
              <w:suppressAutoHyphens/>
              <w:spacing w:after="0"/>
              <w:rPr>
                <w:rFonts w:eastAsia="Calibri"/>
              </w:rPr>
            </w:pPr>
          </w:p>
        </w:tc>
      </w:tr>
      <w:tr w:rsidR="00F65443" w:rsidRPr="005525E6" w14:paraId="3EB0DF33" w14:textId="77777777" w:rsidTr="0038572E">
        <w:trPr>
          <w:trHeight w:val="1430"/>
          <w:jc w:val="center"/>
        </w:trPr>
        <w:tc>
          <w:tcPr>
            <w:tcW w:w="625" w:type="dxa"/>
            <w:shd w:val="clear" w:color="auto" w:fill="auto"/>
          </w:tcPr>
          <w:p w14:paraId="20CDBB78" w14:textId="77777777" w:rsidR="00F65443" w:rsidRPr="005525E6" w:rsidRDefault="00F65443" w:rsidP="007C77F4">
            <w:pPr>
              <w:numPr>
                <w:ilvl w:val="0"/>
                <w:numId w:val="13"/>
              </w:numPr>
              <w:tabs>
                <w:tab w:val="left" w:pos="285"/>
              </w:tabs>
              <w:suppressAutoHyphens/>
              <w:spacing w:after="0"/>
              <w:contextualSpacing/>
              <w:jc w:val="center"/>
              <w:rPr>
                <w:rFonts w:eastAsia="Calibri"/>
              </w:rPr>
            </w:pPr>
          </w:p>
        </w:tc>
        <w:tc>
          <w:tcPr>
            <w:tcW w:w="6491" w:type="dxa"/>
            <w:shd w:val="clear" w:color="auto" w:fill="auto"/>
          </w:tcPr>
          <w:p w14:paraId="0F9DB90C" w14:textId="77777777" w:rsidR="00F65443" w:rsidRPr="005525E6" w:rsidRDefault="00F65443" w:rsidP="008401E1">
            <w:pPr>
              <w:suppressAutoHyphens/>
              <w:spacing w:after="0"/>
              <w:jc w:val="both"/>
              <w:rPr>
                <w:rFonts w:eastAsia="Calibri"/>
                <w:iCs/>
                <w:szCs w:val="20"/>
              </w:rPr>
            </w:pPr>
            <w:r w:rsidRPr="005525E6">
              <w:rPr>
                <w:rFonts w:eastAsia="Calibri"/>
                <w:iCs/>
                <w:szCs w:val="20"/>
              </w:rPr>
              <w:t>What is waste reduction?</w:t>
            </w:r>
          </w:p>
          <w:p w14:paraId="30D0BBA8" w14:textId="77777777" w:rsidR="00F65443" w:rsidRPr="005525E6" w:rsidRDefault="00F65443" w:rsidP="007C77F4">
            <w:pPr>
              <w:numPr>
                <w:ilvl w:val="0"/>
                <w:numId w:val="16"/>
              </w:numPr>
              <w:suppressAutoHyphens/>
              <w:spacing w:after="0" w:line="240" w:lineRule="auto"/>
              <w:jc w:val="both"/>
              <w:rPr>
                <w:rFonts w:eastAsia="Calibri"/>
                <w:iCs/>
                <w:szCs w:val="20"/>
              </w:rPr>
            </w:pPr>
            <w:r w:rsidRPr="005525E6">
              <w:rPr>
                <w:rFonts w:eastAsia="Calibri"/>
                <w:iCs/>
                <w:szCs w:val="20"/>
              </w:rPr>
              <w:t>Increasing the amount of waste generated</w:t>
            </w:r>
          </w:p>
          <w:p w14:paraId="52BBDBA5" w14:textId="77777777" w:rsidR="00F65443" w:rsidRPr="005525E6" w:rsidRDefault="00F65443" w:rsidP="007C77F4">
            <w:pPr>
              <w:numPr>
                <w:ilvl w:val="0"/>
                <w:numId w:val="16"/>
              </w:numPr>
              <w:suppressAutoHyphens/>
              <w:spacing w:after="0" w:line="240" w:lineRule="auto"/>
              <w:jc w:val="both"/>
              <w:rPr>
                <w:rFonts w:eastAsia="Calibri"/>
                <w:iCs/>
                <w:szCs w:val="20"/>
              </w:rPr>
            </w:pPr>
            <w:r w:rsidRPr="005525E6">
              <w:rPr>
                <w:rFonts w:eastAsia="Calibri"/>
                <w:iCs/>
                <w:szCs w:val="20"/>
              </w:rPr>
              <w:t>Properly disposing of waste in landfills</w:t>
            </w:r>
          </w:p>
          <w:p w14:paraId="0BE62AF3" w14:textId="77777777" w:rsidR="00F65443" w:rsidRPr="005525E6" w:rsidRDefault="00F65443" w:rsidP="007C77F4">
            <w:pPr>
              <w:numPr>
                <w:ilvl w:val="0"/>
                <w:numId w:val="16"/>
              </w:numPr>
              <w:suppressAutoHyphens/>
              <w:spacing w:after="0" w:line="240" w:lineRule="auto"/>
              <w:jc w:val="both"/>
              <w:rPr>
                <w:rFonts w:eastAsia="Calibri"/>
                <w:iCs/>
                <w:szCs w:val="20"/>
              </w:rPr>
            </w:pPr>
            <w:r w:rsidRPr="005525E6">
              <w:rPr>
                <w:rFonts w:eastAsia="Calibri"/>
                <w:iCs/>
                <w:szCs w:val="20"/>
              </w:rPr>
              <w:t>Minimizing the amount of waste generated</w:t>
            </w:r>
          </w:p>
          <w:p w14:paraId="180A763C" w14:textId="77777777" w:rsidR="00F65443" w:rsidRPr="005525E6" w:rsidRDefault="00F65443" w:rsidP="007C77F4">
            <w:pPr>
              <w:numPr>
                <w:ilvl w:val="0"/>
                <w:numId w:val="16"/>
              </w:numPr>
              <w:suppressAutoHyphens/>
              <w:spacing w:after="0" w:line="240" w:lineRule="auto"/>
              <w:jc w:val="both"/>
              <w:rPr>
                <w:rFonts w:eastAsia="Calibri"/>
                <w:iCs/>
                <w:szCs w:val="20"/>
              </w:rPr>
            </w:pPr>
            <w:r w:rsidRPr="005525E6">
              <w:rPr>
                <w:rFonts w:eastAsia="Calibri"/>
                <w:iCs/>
                <w:szCs w:val="20"/>
              </w:rPr>
              <w:t>Recycling waste materials without segregation</w:t>
            </w:r>
          </w:p>
        </w:tc>
        <w:tc>
          <w:tcPr>
            <w:tcW w:w="1259" w:type="dxa"/>
            <w:shd w:val="clear" w:color="auto" w:fill="auto"/>
          </w:tcPr>
          <w:p w14:paraId="646699FC" w14:textId="77777777" w:rsidR="00F65443" w:rsidRPr="005525E6" w:rsidRDefault="00F65443" w:rsidP="008401E1">
            <w:pPr>
              <w:suppressAutoHyphens/>
              <w:spacing w:after="0"/>
              <w:rPr>
                <w:rFonts w:eastAsia="Calibri"/>
              </w:rPr>
            </w:pPr>
          </w:p>
        </w:tc>
        <w:tc>
          <w:tcPr>
            <w:tcW w:w="1292" w:type="dxa"/>
            <w:shd w:val="clear" w:color="auto" w:fill="auto"/>
          </w:tcPr>
          <w:p w14:paraId="4F2E4F9B" w14:textId="77777777" w:rsidR="00F65443" w:rsidRPr="005525E6" w:rsidRDefault="00F65443" w:rsidP="008401E1">
            <w:pPr>
              <w:suppressAutoHyphens/>
              <w:spacing w:after="0"/>
              <w:rPr>
                <w:rFonts w:eastAsia="Calibri"/>
              </w:rPr>
            </w:pPr>
          </w:p>
        </w:tc>
      </w:tr>
      <w:tr w:rsidR="00F65443" w:rsidRPr="005525E6" w14:paraId="1BDDC5AB" w14:textId="77777777" w:rsidTr="0038572E">
        <w:trPr>
          <w:trHeight w:val="1430"/>
          <w:jc w:val="center"/>
        </w:trPr>
        <w:tc>
          <w:tcPr>
            <w:tcW w:w="625" w:type="dxa"/>
            <w:shd w:val="clear" w:color="auto" w:fill="auto"/>
          </w:tcPr>
          <w:p w14:paraId="226F84F7" w14:textId="77777777" w:rsidR="00F65443" w:rsidRPr="005525E6" w:rsidRDefault="00F65443" w:rsidP="007C77F4">
            <w:pPr>
              <w:numPr>
                <w:ilvl w:val="0"/>
                <w:numId w:val="13"/>
              </w:numPr>
              <w:tabs>
                <w:tab w:val="left" w:pos="285"/>
              </w:tabs>
              <w:suppressAutoHyphens/>
              <w:spacing w:after="0"/>
              <w:contextualSpacing/>
              <w:jc w:val="center"/>
              <w:rPr>
                <w:rFonts w:eastAsia="Calibri"/>
              </w:rPr>
            </w:pPr>
          </w:p>
        </w:tc>
        <w:tc>
          <w:tcPr>
            <w:tcW w:w="6491" w:type="dxa"/>
            <w:shd w:val="clear" w:color="auto" w:fill="auto"/>
          </w:tcPr>
          <w:p w14:paraId="2B4CBE9D" w14:textId="77777777" w:rsidR="00F65443" w:rsidRPr="005525E6" w:rsidRDefault="00F65443" w:rsidP="008401E1">
            <w:pPr>
              <w:suppressAutoHyphens/>
              <w:spacing w:after="0"/>
              <w:jc w:val="both"/>
              <w:rPr>
                <w:rFonts w:eastAsia="Calibri"/>
                <w:iCs/>
                <w:szCs w:val="20"/>
              </w:rPr>
            </w:pPr>
            <w:r w:rsidRPr="005525E6">
              <w:rPr>
                <w:rFonts w:eastAsia="Calibri"/>
                <w:iCs/>
                <w:szCs w:val="20"/>
              </w:rPr>
              <w:t>Which of the following is an example of waste reduction?</w:t>
            </w:r>
          </w:p>
          <w:p w14:paraId="3A39606E" w14:textId="77777777" w:rsidR="00F65443" w:rsidRPr="005525E6" w:rsidRDefault="00F65443" w:rsidP="007C77F4">
            <w:pPr>
              <w:numPr>
                <w:ilvl w:val="0"/>
                <w:numId w:val="17"/>
              </w:numPr>
              <w:suppressAutoHyphens/>
              <w:spacing w:after="0" w:line="240" w:lineRule="auto"/>
              <w:jc w:val="both"/>
              <w:rPr>
                <w:rFonts w:eastAsia="Calibri"/>
                <w:iCs/>
                <w:szCs w:val="20"/>
              </w:rPr>
            </w:pPr>
            <w:r w:rsidRPr="005525E6">
              <w:rPr>
                <w:rFonts w:eastAsia="Calibri"/>
                <w:iCs/>
                <w:szCs w:val="20"/>
              </w:rPr>
              <w:t>Using excessive amounts of raw materials</w:t>
            </w:r>
          </w:p>
          <w:p w14:paraId="46353C2B" w14:textId="77777777" w:rsidR="00F65443" w:rsidRPr="005525E6" w:rsidRDefault="00F65443" w:rsidP="007C77F4">
            <w:pPr>
              <w:numPr>
                <w:ilvl w:val="0"/>
                <w:numId w:val="17"/>
              </w:numPr>
              <w:suppressAutoHyphens/>
              <w:spacing w:after="0" w:line="240" w:lineRule="auto"/>
              <w:jc w:val="both"/>
              <w:rPr>
                <w:rFonts w:eastAsia="Calibri"/>
                <w:iCs/>
                <w:szCs w:val="20"/>
              </w:rPr>
            </w:pPr>
            <w:r w:rsidRPr="005525E6">
              <w:rPr>
                <w:rFonts w:eastAsia="Calibri"/>
                <w:iCs/>
                <w:szCs w:val="20"/>
              </w:rPr>
              <w:t>Properly disposing of all waste in regular trash bins</w:t>
            </w:r>
          </w:p>
          <w:p w14:paraId="03522028" w14:textId="77777777" w:rsidR="00F65443" w:rsidRPr="005525E6" w:rsidRDefault="00F65443" w:rsidP="007C77F4">
            <w:pPr>
              <w:numPr>
                <w:ilvl w:val="0"/>
                <w:numId w:val="17"/>
              </w:numPr>
              <w:suppressAutoHyphens/>
              <w:spacing w:after="0" w:line="240" w:lineRule="auto"/>
              <w:jc w:val="both"/>
              <w:rPr>
                <w:rFonts w:eastAsia="Calibri"/>
                <w:iCs/>
                <w:szCs w:val="20"/>
              </w:rPr>
            </w:pPr>
            <w:r w:rsidRPr="005525E6">
              <w:rPr>
                <w:rFonts w:eastAsia="Calibri"/>
                <w:iCs/>
                <w:szCs w:val="20"/>
              </w:rPr>
              <w:t>Recycling all waste materials without segregation</w:t>
            </w:r>
          </w:p>
          <w:p w14:paraId="00A84C8B" w14:textId="77777777" w:rsidR="00F65443" w:rsidRPr="005525E6" w:rsidRDefault="00F65443" w:rsidP="007C77F4">
            <w:pPr>
              <w:numPr>
                <w:ilvl w:val="0"/>
                <w:numId w:val="17"/>
              </w:numPr>
              <w:suppressAutoHyphens/>
              <w:spacing w:after="0" w:line="240" w:lineRule="auto"/>
              <w:jc w:val="both"/>
              <w:rPr>
                <w:rFonts w:eastAsia="Calibri"/>
                <w:iCs/>
                <w:szCs w:val="20"/>
              </w:rPr>
            </w:pPr>
            <w:r w:rsidRPr="005525E6">
              <w:rPr>
                <w:rFonts w:eastAsia="Calibri"/>
                <w:iCs/>
                <w:szCs w:val="20"/>
              </w:rPr>
              <w:t>Reusing materials whenever possible</w:t>
            </w:r>
          </w:p>
        </w:tc>
        <w:tc>
          <w:tcPr>
            <w:tcW w:w="1259" w:type="dxa"/>
            <w:shd w:val="clear" w:color="auto" w:fill="auto"/>
          </w:tcPr>
          <w:p w14:paraId="538D11D7" w14:textId="77777777" w:rsidR="00F65443" w:rsidRPr="005525E6" w:rsidRDefault="00F65443" w:rsidP="008401E1">
            <w:pPr>
              <w:suppressAutoHyphens/>
              <w:spacing w:after="0"/>
              <w:rPr>
                <w:rFonts w:eastAsia="Calibri"/>
              </w:rPr>
            </w:pPr>
          </w:p>
        </w:tc>
        <w:tc>
          <w:tcPr>
            <w:tcW w:w="1292" w:type="dxa"/>
            <w:shd w:val="clear" w:color="auto" w:fill="auto"/>
          </w:tcPr>
          <w:p w14:paraId="65F24F6C" w14:textId="77777777" w:rsidR="00F65443" w:rsidRPr="005525E6" w:rsidRDefault="00F65443" w:rsidP="008401E1">
            <w:pPr>
              <w:suppressAutoHyphens/>
              <w:spacing w:after="0"/>
              <w:rPr>
                <w:rFonts w:eastAsia="Calibri"/>
              </w:rPr>
            </w:pPr>
          </w:p>
        </w:tc>
      </w:tr>
      <w:tr w:rsidR="00F65443" w:rsidRPr="005525E6" w14:paraId="3D05AECE" w14:textId="77777777" w:rsidTr="0038572E">
        <w:trPr>
          <w:trHeight w:val="1520"/>
          <w:jc w:val="center"/>
        </w:trPr>
        <w:tc>
          <w:tcPr>
            <w:tcW w:w="625" w:type="dxa"/>
            <w:shd w:val="clear" w:color="auto" w:fill="auto"/>
          </w:tcPr>
          <w:p w14:paraId="25F4E606" w14:textId="77777777" w:rsidR="00F65443" w:rsidRPr="005525E6" w:rsidRDefault="00F65443" w:rsidP="007C77F4">
            <w:pPr>
              <w:numPr>
                <w:ilvl w:val="0"/>
                <w:numId w:val="13"/>
              </w:numPr>
              <w:suppressAutoHyphens/>
              <w:spacing w:after="0"/>
              <w:contextualSpacing/>
              <w:jc w:val="center"/>
              <w:rPr>
                <w:rFonts w:eastAsia="Calibri"/>
              </w:rPr>
            </w:pPr>
            <w:r w:rsidRPr="005525E6">
              <w:rPr>
                <w:rFonts w:eastAsia="Calibri"/>
              </w:rPr>
              <w:t xml:space="preserve">8. </w:t>
            </w:r>
          </w:p>
        </w:tc>
        <w:tc>
          <w:tcPr>
            <w:tcW w:w="6491" w:type="dxa"/>
            <w:shd w:val="clear" w:color="auto" w:fill="auto"/>
          </w:tcPr>
          <w:p w14:paraId="3F2930CC" w14:textId="77777777" w:rsidR="00F65443" w:rsidRPr="005525E6" w:rsidRDefault="00F65443" w:rsidP="008401E1">
            <w:pPr>
              <w:suppressAutoHyphens/>
              <w:spacing w:after="0"/>
              <w:jc w:val="both"/>
              <w:rPr>
                <w:rFonts w:eastAsia="Calibri"/>
                <w:iCs/>
                <w:szCs w:val="20"/>
              </w:rPr>
            </w:pPr>
            <w:r w:rsidRPr="005525E6">
              <w:rPr>
                <w:rFonts w:eastAsia="Calibri"/>
                <w:iCs/>
                <w:szCs w:val="20"/>
              </w:rPr>
              <w:t>What are the benefits of waste reduction?</w:t>
            </w:r>
          </w:p>
          <w:p w14:paraId="2A41D9ED" w14:textId="77777777" w:rsidR="00F65443" w:rsidRPr="005525E6" w:rsidRDefault="00F65443" w:rsidP="007C77F4">
            <w:pPr>
              <w:numPr>
                <w:ilvl w:val="0"/>
                <w:numId w:val="18"/>
              </w:numPr>
              <w:suppressAutoHyphens/>
              <w:spacing w:after="0" w:line="240" w:lineRule="auto"/>
              <w:jc w:val="both"/>
              <w:rPr>
                <w:rFonts w:eastAsia="Calibri"/>
                <w:iCs/>
                <w:szCs w:val="20"/>
              </w:rPr>
            </w:pPr>
            <w:r w:rsidRPr="005525E6">
              <w:rPr>
                <w:rFonts w:eastAsia="Calibri"/>
                <w:iCs/>
                <w:szCs w:val="20"/>
              </w:rPr>
              <w:t>Increased landfill waste</w:t>
            </w:r>
          </w:p>
          <w:p w14:paraId="3B522E71" w14:textId="77777777" w:rsidR="00F65443" w:rsidRPr="005525E6" w:rsidRDefault="00F65443" w:rsidP="007C77F4">
            <w:pPr>
              <w:numPr>
                <w:ilvl w:val="0"/>
                <w:numId w:val="18"/>
              </w:numPr>
              <w:suppressAutoHyphens/>
              <w:spacing w:after="0" w:line="240" w:lineRule="auto"/>
              <w:jc w:val="both"/>
              <w:rPr>
                <w:rFonts w:eastAsia="Calibri"/>
                <w:iCs/>
                <w:szCs w:val="20"/>
              </w:rPr>
            </w:pPr>
            <w:r w:rsidRPr="005525E6">
              <w:rPr>
                <w:rFonts w:eastAsia="Calibri"/>
                <w:iCs/>
                <w:szCs w:val="20"/>
              </w:rPr>
              <w:t>Higher environmental impact</w:t>
            </w:r>
          </w:p>
          <w:p w14:paraId="5ACC7A9E" w14:textId="77777777" w:rsidR="00F65443" w:rsidRPr="005525E6" w:rsidRDefault="00F65443" w:rsidP="007C77F4">
            <w:pPr>
              <w:numPr>
                <w:ilvl w:val="0"/>
                <w:numId w:val="18"/>
              </w:numPr>
              <w:suppressAutoHyphens/>
              <w:spacing w:after="0" w:line="240" w:lineRule="auto"/>
              <w:jc w:val="both"/>
              <w:rPr>
                <w:rFonts w:eastAsia="Calibri"/>
                <w:iCs/>
                <w:szCs w:val="20"/>
              </w:rPr>
            </w:pPr>
            <w:r w:rsidRPr="005525E6">
              <w:rPr>
                <w:rFonts w:eastAsia="Calibri"/>
                <w:iCs/>
                <w:szCs w:val="20"/>
              </w:rPr>
              <w:t>Conservation of resources and energy</w:t>
            </w:r>
          </w:p>
          <w:p w14:paraId="7188E9DE" w14:textId="77777777" w:rsidR="00F65443" w:rsidRPr="005525E6" w:rsidRDefault="00F65443" w:rsidP="007C77F4">
            <w:pPr>
              <w:numPr>
                <w:ilvl w:val="0"/>
                <w:numId w:val="18"/>
              </w:numPr>
              <w:suppressAutoHyphens/>
              <w:spacing w:after="0" w:line="240" w:lineRule="auto"/>
              <w:jc w:val="both"/>
              <w:rPr>
                <w:rFonts w:eastAsia="Calibri"/>
                <w:iCs/>
                <w:szCs w:val="20"/>
              </w:rPr>
            </w:pPr>
            <w:r w:rsidRPr="005525E6">
              <w:rPr>
                <w:rFonts w:eastAsia="Calibri"/>
                <w:iCs/>
                <w:szCs w:val="20"/>
              </w:rPr>
              <w:t>Escalation of waste management costs</w:t>
            </w:r>
          </w:p>
        </w:tc>
        <w:tc>
          <w:tcPr>
            <w:tcW w:w="1259" w:type="dxa"/>
            <w:shd w:val="clear" w:color="auto" w:fill="auto"/>
          </w:tcPr>
          <w:p w14:paraId="2C80EE20" w14:textId="77777777" w:rsidR="00F65443" w:rsidRPr="005525E6" w:rsidRDefault="00F65443" w:rsidP="008401E1">
            <w:pPr>
              <w:suppressAutoHyphens/>
              <w:spacing w:after="0"/>
              <w:rPr>
                <w:rFonts w:eastAsia="Calibri"/>
              </w:rPr>
            </w:pPr>
          </w:p>
        </w:tc>
        <w:tc>
          <w:tcPr>
            <w:tcW w:w="1292" w:type="dxa"/>
            <w:shd w:val="clear" w:color="auto" w:fill="auto"/>
          </w:tcPr>
          <w:p w14:paraId="693BFA7E" w14:textId="77777777" w:rsidR="00F65443" w:rsidRPr="005525E6" w:rsidRDefault="00F65443" w:rsidP="008401E1">
            <w:pPr>
              <w:suppressAutoHyphens/>
              <w:spacing w:after="0"/>
              <w:rPr>
                <w:rFonts w:eastAsia="Calibri"/>
              </w:rPr>
            </w:pPr>
          </w:p>
        </w:tc>
      </w:tr>
      <w:tr w:rsidR="00F65443" w:rsidRPr="005525E6" w14:paraId="13C388F2" w14:textId="77777777" w:rsidTr="0038572E">
        <w:trPr>
          <w:trHeight w:val="1250"/>
          <w:jc w:val="center"/>
        </w:trPr>
        <w:tc>
          <w:tcPr>
            <w:tcW w:w="625" w:type="dxa"/>
            <w:shd w:val="clear" w:color="auto" w:fill="auto"/>
          </w:tcPr>
          <w:p w14:paraId="1E0FF86B" w14:textId="77777777" w:rsidR="00F65443" w:rsidRPr="005525E6" w:rsidRDefault="00F65443" w:rsidP="007C77F4">
            <w:pPr>
              <w:numPr>
                <w:ilvl w:val="0"/>
                <w:numId w:val="13"/>
              </w:numPr>
              <w:suppressAutoHyphens/>
              <w:spacing w:after="0"/>
              <w:contextualSpacing/>
              <w:jc w:val="center"/>
              <w:rPr>
                <w:rFonts w:eastAsia="Calibri"/>
              </w:rPr>
            </w:pPr>
          </w:p>
        </w:tc>
        <w:tc>
          <w:tcPr>
            <w:tcW w:w="6491" w:type="dxa"/>
            <w:shd w:val="clear" w:color="auto" w:fill="auto"/>
          </w:tcPr>
          <w:p w14:paraId="65B9E3B5" w14:textId="77777777" w:rsidR="00F65443" w:rsidRPr="005525E6" w:rsidRDefault="00F65443" w:rsidP="008401E1">
            <w:pPr>
              <w:pStyle w:val="COMPETENCYSTANDARD"/>
              <w:numPr>
                <w:ilvl w:val="0"/>
                <w:numId w:val="0"/>
              </w:numPr>
              <w:spacing w:before="0" w:after="0"/>
              <w:ind w:left="454" w:hanging="454"/>
              <w:jc w:val="both"/>
              <w:rPr>
                <w:szCs w:val="20"/>
              </w:rPr>
            </w:pPr>
            <w:r w:rsidRPr="005525E6">
              <w:rPr>
                <w:szCs w:val="20"/>
              </w:rPr>
              <w:t>What is recycling?</w:t>
            </w:r>
          </w:p>
          <w:p w14:paraId="2761717E" w14:textId="77777777" w:rsidR="00F65443" w:rsidRPr="005525E6" w:rsidRDefault="00F65443" w:rsidP="007C77F4">
            <w:pPr>
              <w:pStyle w:val="COMPETENCYSTANDARD"/>
              <w:numPr>
                <w:ilvl w:val="0"/>
                <w:numId w:val="19"/>
              </w:numPr>
              <w:spacing w:before="0" w:after="0"/>
              <w:jc w:val="both"/>
              <w:rPr>
                <w:szCs w:val="20"/>
              </w:rPr>
            </w:pPr>
            <w:r w:rsidRPr="005525E6">
              <w:rPr>
                <w:szCs w:val="20"/>
              </w:rPr>
              <w:t>The process of disposing of waste in landfills</w:t>
            </w:r>
          </w:p>
          <w:p w14:paraId="604BC756" w14:textId="77777777" w:rsidR="00F65443" w:rsidRPr="005525E6" w:rsidRDefault="00F65443" w:rsidP="007C77F4">
            <w:pPr>
              <w:pStyle w:val="COMPETENCYSTANDARD"/>
              <w:numPr>
                <w:ilvl w:val="0"/>
                <w:numId w:val="19"/>
              </w:numPr>
              <w:spacing w:before="0" w:after="0"/>
              <w:jc w:val="both"/>
              <w:rPr>
                <w:szCs w:val="20"/>
              </w:rPr>
            </w:pPr>
            <w:r w:rsidRPr="005525E6">
              <w:rPr>
                <w:szCs w:val="20"/>
              </w:rPr>
              <w:t>Reusing materials without any treatment</w:t>
            </w:r>
          </w:p>
          <w:p w14:paraId="562B22E8" w14:textId="77777777" w:rsidR="00F65443" w:rsidRPr="005525E6" w:rsidRDefault="00F65443" w:rsidP="007C77F4">
            <w:pPr>
              <w:pStyle w:val="COMPETENCYSTANDARD"/>
              <w:numPr>
                <w:ilvl w:val="0"/>
                <w:numId w:val="19"/>
              </w:numPr>
              <w:spacing w:before="0" w:after="0"/>
              <w:jc w:val="both"/>
              <w:rPr>
                <w:szCs w:val="20"/>
              </w:rPr>
            </w:pPr>
            <w:r w:rsidRPr="005525E6">
              <w:rPr>
                <w:szCs w:val="20"/>
              </w:rPr>
              <w:t>Converting waste materials into new products</w:t>
            </w:r>
          </w:p>
          <w:p w14:paraId="4FE6F100" w14:textId="77777777" w:rsidR="00F65443" w:rsidRPr="005525E6" w:rsidRDefault="00F65443" w:rsidP="007C77F4">
            <w:pPr>
              <w:pStyle w:val="COMPETENCYSTANDARD"/>
              <w:numPr>
                <w:ilvl w:val="0"/>
                <w:numId w:val="19"/>
              </w:numPr>
              <w:spacing w:before="0" w:after="0"/>
              <w:jc w:val="both"/>
              <w:rPr>
                <w:szCs w:val="20"/>
              </w:rPr>
            </w:pPr>
            <w:r w:rsidRPr="005525E6">
              <w:rPr>
                <w:szCs w:val="20"/>
              </w:rPr>
              <w:t>Burning waste materials for energy generation</w:t>
            </w:r>
          </w:p>
        </w:tc>
        <w:tc>
          <w:tcPr>
            <w:tcW w:w="1259" w:type="dxa"/>
            <w:shd w:val="clear" w:color="auto" w:fill="auto"/>
          </w:tcPr>
          <w:p w14:paraId="69B87B38" w14:textId="77777777" w:rsidR="00F65443" w:rsidRPr="005525E6" w:rsidRDefault="00F65443" w:rsidP="008401E1">
            <w:pPr>
              <w:suppressAutoHyphens/>
              <w:spacing w:after="0"/>
              <w:rPr>
                <w:rFonts w:eastAsia="Calibri"/>
              </w:rPr>
            </w:pPr>
          </w:p>
        </w:tc>
        <w:tc>
          <w:tcPr>
            <w:tcW w:w="1292" w:type="dxa"/>
            <w:shd w:val="clear" w:color="auto" w:fill="auto"/>
          </w:tcPr>
          <w:p w14:paraId="655BF499" w14:textId="77777777" w:rsidR="00F65443" w:rsidRPr="005525E6" w:rsidRDefault="00F65443" w:rsidP="008401E1">
            <w:pPr>
              <w:suppressAutoHyphens/>
              <w:spacing w:after="0"/>
              <w:rPr>
                <w:rFonts w:eastAsia="Calibri"/>
              </w:rPr>
            </w:pPr>
          </w:p>
        </w:tc>
      </w:tr>
      <w:tr w:rsidR="00F65443" w:rsidRPr="005525E6" w14:paraId="473E9BB9" w14:textId="77777777" w:rsidTr="0038572E">
        <w:trPr>
          <w:trHeight w:val="1160"/>
          <w:jc w:val="center"/>
        </w:trPr>
        <w:tc>
          <w:tcPr>
            <w:tcW w:w="625" w:type="dxa"/>
            <w:shd w:val="clear" w:color="auto" w:fill="auto"/>
          </w:tcPr>
          <w:p w14:paraId="4F696CF4" w14:textId="77777777" w:rsidR="00F65443" w:rsidRPr="005525E6" w:rsidRDefault="00F65443" w:rsidP="007C77F4">
            <w:pPr>
              <w:numPr>
                <w:ilvl w:val="0"/>
                <w:numId w:val="13"/>
              </w:numPr>
              <w:suppressAutoHyphens/>
              <w:spacing w:after="0"/>
              <w:contextualSpacing/>
              <w:jc w:val="center"/>
              <w:rPr>
                <w:rFonts w:eastAsia="Calibri"/>
              </w:rPr>
            </w:pPr>
          </w:p>
        </w:tc>
        <w:tc>
          <w:tcPr>
            <w:tcW w:w="6491" w:type="dxa"/>
            <w:shd w:val="clear" w:color="auto" w:fill="auto"/>
          </w:tcPr>
          <w:p w14:paraId="1A859998" w14:textId="77777777" w:rsidR="00F65443" w:rsidRPr="005525E6" w:rsidRDefault="00F65443" w:rsidP="008401E1">
            <w:pPr>
              <w:pStyle w:val="COMPETENCYSTANDARD"/>
              <w:numPr>
                <w:ilvl w:val="0"/>
                <w:numId w:val="0"/>
              </w:numPr>
              <w:spacing w:before="0" w:after="0"/>
              <w:jc w:val="both"/>
              <w:rPr>
                <w:szCs w:val="20"/>
              </w:rPr>
            </w:pPr>
            <w:r w:rsidRPr="005525E6">
              <w:rPr>
                <w:szCs w:val="20"/>
              </w:rPr>
              <w:t>Which of the following materials can be recycled? Select all that apply.</w:t>
            </w:r>
          </w:p>
          <w:p w14:paraId="1262249A" w14:textId="77777777" w:rsidR="00F65443" w:rsidRPr="005525E6" w:rsidRDefault="00F65443" w:rsidP="007C77F4">
            <w:pPr>
              <w:pStyle w:val="COMPETENCYSTANDARD"/>
              <w:numPr>
                <w:ilvl w:val="0"/>
                <w:numId w:val="20"/>
              </w:numPr>
              <w:spacing w:before="0" w:after="0"/>
              <w:jc w:val="both"/>
              <w:rPr>
                <w:szCs w:val="20"/>
              </w:rPr>
            </w:pPr>
            <w:r w:rsidRPr="005525E6">
              <w:rPr>
                <w:szCs w:val="20"/>
              </w:rPr>
              <w:t>Glass</w:t>
            </w:r>
          </w:p>
          <w:p w14:paraId="5A22ED41" w14:textId="77777777" w:rsidR="00F65443" w:rsidRPr="005525E6" w:rsidRDefault="00F65443" w:rsidP="007C77F4">
            <w:pPr>
              <w:pStyle w:val="COMPETENCYSTANDARD"/>
              <w:numPr>
                <w:ilvl w:val="0"/>
                <w:numId w:val="20"/>
              </w:numPr>
              <w:spacing w:before="0" w:after="0"/>
              <w:jc w:val="both"/>
              <w:rPr>
                <w:szCs w:val="20"/>
              </w:rPr>
            </w:pPr>
            <w:r w:rsidRPr="005525E6">
              <w:rPr>
                <w:szCs w:val="20"/>
              </w:rPr>
              <w:t>Styrofoam</w:t>
            </w:r>
          </w:p>
          <w:p w14:paraId="08F4B121" w14:textId="77777777" w:rsidR="00F65443" w:rsidRPr="005525E6" w:rsidRDefault="00F65443" w:rsidP="007C77F4">
            <w:pPr>
              <w:pStyle w:val="COMPETENCYSTANDARD"/>
              <w:numPr>
                <w:ilvl w:val="0"/>
                <w:numId w:val="20"/>
              </w:numPr>
              <w:spacing w:before="0" w:after="0"/>
              <w:jc w:val="both"/>
              <w:rPr>
                <w:szCs w:val="20"/>
              </w:rPr>
            </w:pPr>
            <w:r w:rsidRPr="005525E6">
              <w:rPr>
                <w:szCs w:val="20"/>
              </w:rPr>
              <w:t>Aluminum cans</w:t>
            </w:r>
          </w:p>
          <w:p w14:paraId="2E3C02A6" w14:textId="77777777" w:rsidR="00F65443" w:rsidRPr="005525E6" w:rsidRDefault="00F65443" w:rsidP="007C77F4">
            <w:pPr>
              <w:pStyle w:val="COMPETENCYSTANDARD"/>
              <w:numPr>
                <w:ilvl w:val="0"/>
                <w:numId w:val="20"/>
              </w:numPr>
              <w:spacing w:before="0" w:after="0"/>
              <w:jc w:val="both"/>
              <w:rPr>
                <w:szCs w:val="20"/>
              </w:rPr>
            </w:pPr>
            <w:r w:rsidRPr="005525E6">
              <w:rPr>
                <w:szCs w:val="20"/>
              </w:rPr>
              <w:t>Plastic bottles</w:t>
            </w:r>
          </w:p>
        </w:tc>
        <w:tc>
          <w:tcPr>
            <w:tcW w:w="1259" w:type="dxa"/>
            <w:shd w:val="clear" w:color="auto" w:fill="auto"/>
          </w:tcPr>
          <w:p w14:paraId="4F3E74F8" w14:textId="77777777" w:rsidR="00F65443" w:rsidRPr="005525E6" w:rsidRDefault="00F65443" w:rsidP="008401E1">
            <w:pPr>
              <w:suppressAutoHyphens/>
              <w:spacing w:after="0"/>
              <w:rPr>
                <w:rFonts w:eastAsia="Calibri"/>
              </w:rPr>
            </w:pPr>
          </w:p>
        </w:tc>
        <w:tc>
          <w:tcPr>
            <w:tcW w:w="1292" w:type="dxa"/>
            <w:shd w:val="clear" w:color="auto" w:fill="auto"/>
          </w:tcPr>
          <w:p w14:paraId="2A1A1FB1" w14:textId="77777777" w:rsidR="00F65443" w:rsidRPr="005525E6" w:rsidRDefault="00F65443" w:rsidP="008401E1">
            <w:pPr>
              <w:suppressAutoHyphens/>
              <w:spacing w:after="0"/>
              <w:rPr>
                <w:rFonts w:eastAsia="Calibri"/>
              </w:rPr>
            </w:pPr>
          </w:p>
        </w:tc>
      </w:tr>
      <w:tr w:rsidR="00F65443" w:rsidRPr="005525E6" w14:paraId="2C1D4A31" w14:textId="77777777" w:rsidTr="00F65443">
        <w:trPr>
          <w:trHeight w:val="1639"/>
          <w:jc w:val="center"/>
        </w:trPr>
        <w:tc>
          <w:tcPr>
            <w:tcW w:w="625" w:type="dxa"/>
            <w:shd w:val="clear" w:color="auto" w:fill="auto"/>
          </w:tcPr>
          <w:p w14:paraId="47E8DA8E" w14:textId="77777777" w:rsidR="00F65443" w:rsidRPr="005525E6" w:rsidRDefault="00F65443" w:rsidP="007C77F4">
            <w:pPr>
              <w:numPr>
                <w:ilvl w:val="0"/>
                <w:numId w:val="13"/>
              </w:numPr>
              <w:suppressAutoHyphens/>
              <w:spacing w:after="0"/>
              <w:contextualSpacing/>
              <w:jc w:val="center"/>
              <w:rPr>
                <w:rFonts w:eastAsia="Calibri"/>
              </w:rPr>
            </w:pPr>
          </w:p>
        </w:tc>
        <w:tc>
          <w:tcPr>
            <w:tcW w:w="6491" w:type="dxa"/>
            <w:shd w:val="clear" w:color="auto" w:fill="auto"/>
          </w:tcPr>
          <w:p w14:paraId="4B1544F7" w14:textId="77777777" w:rsidR="00F65443" w:rsidRPr="005525E6" w:rsidRDefault="00F65443" w:rsidP="008401E1">
            <w:pPr>
              <w:pStyle w:val="COMPETENCYSTANDARD"/>
              <w:numPr>
                <w:ilvl w:val="0"/>
                <w:numId w:val="0"/>
              </w:numPr>
              <w:spacing w:before="0" w:after="0"/>
              <w:ind w:left="454" w:hanging="454"/>
              <w:jc w:val="both"/>
              <w:rPr>
                <w:szCs w:val="20"/>
              </w:rPr>
            </w:pPr>
            <w:r w:rsidRPr="005525E6">
              <w:rPr>
                <w:szCs w:val="20"/>
              </w:rPr>
              <w:t>What does it mean to conserve resources?</w:t>
            </w:r>
          </w:p>
          <w:p w14:paraId="0A03873C" w14:textId="77777777" w:rsidR="00F65443" w:rsidRPr="005525E6" w:rsidRDefault="00F65443" w:rsidP="007C77F4">
            <w:pPr>
              <w:pStyle w:val="COMPETENCYSTANDARD"/>
              <w:numPr>
                <w:ilvl w:val="0"/>
                <w:numId w:val="21"/>
              </w:numPr>
              <w:spacing w:before="0" w:after="0"/>
              <w:jc w:val="both"/>
              <w:rPr>
                <w:szCs w:val="20"/>
              </w:rPr>
            </w:pPr>
            <w:r w:rsidRPr="005525E6">
              <w:rPr>
                <w:szCs w:val="20"/>
              </w:rPr>
              <w:t>Increasing resource consumption for higher productivity</w:t>
            </w:r>
          </w:p>
          <w:p w14:paraId="4467B18F" w14:textId="77777777" w:rsidR="00F65443" w:rsidRPr="005525E6" w:rsidRDefault="00F65443" w:rsidP="007C77F4">
            <w:pPr>
              <w:pStyle w:val="COMPETENCYSTANDARD"/>
              <w:numPr>
                <w:ilvl w:val="0"/>
                <w:numId w:val="21"/>
              </w:numPr>
              <w:spacing w:before="0" w:after="0"/>
              <w:jc w:val="both"/>
              <w:rPr>
                <w:szCs w:val="20"/>
              </w:rPr>
            </w:pPr>
            <w:r w:rsidRPr="005525E6">
              <w:rPr>
                <w:szCs w:val="20"/>
              </w:rPr>
              <w:t>Properly managing and utilizing resources efficiently</w:t>
            </w:r>
          </w:p>
          <w:p w14:paraId="59138D98" w14:textId="77777777" w:rsidR="00F65443" w:rsidRPr="005525E6" w:rsidRDefault="00F65443" w:rsidP="007C77F4">
            <w:pPr>
              <w:pStyle w:val="COMPETENCYSTANDARD"/>
              <w:numPr>
                <w:ilvl w:val="0"/>
                <w:numId w:val="21"/>
              </w:numPr>
              <w:spacing w:before="0" w:after="0"/>
              <w:jc w:val="both"/>
              <w:rPr>
                <w:szCs w:val="20"/>
              </w:rPr>
            </w:pPr>
            <w:r w:rsidRPr="005525E6">
              <w:rPr>
                <w:szCs w:val="20"/>
              </w:rPr>
              <w:t>Depleting resources for economic growth</w:t>
            </w:r>
          </w:p>
          <w:p w14:paraId="5E2BE778" w14:textId="77777777" w:rsidR="00F65443" w:rsidRPr="005525E6" w:rsidRDefault="00F65443" w:rsidP="007C77F4">
            <w:pPr>
              <w:pStyle w:val="COMPETENCYSTANDARD"/>
              <w:numPr>
                <w:ilvl w:val="0"/>
                <w:numId w:val="21"/>
              </w:numPr>
              <w:spacing w:before="0" w:after="0"/>
              <w:jc w:val="both"/>
              <w:rPr>
                <w:szCs w:val="20"/>
              </w:rPr>
            </w:pPr>
            <w:r w:rsidRPr="005525E6">
              <w:rPr>
                <w:szCs w:val="20"/>
              </w:rPr>
              <w:t>Disposing of resources without any consideration</w:t>
            </w:r>
          </w:p>
        </w:tc>
        <w:tc>
          <w:tcPr>
            <w:tcW w:w="1259" w:type="dxa"/>
            <w:shd w:val="clear" w:color="auto" w:fill="auto"/>
          </w:tcPr>
          <w:p w14:paraId="555BCBF9" w14:textId="77777777" w:rsidR="00F65443" w:rsidRPr="005525E6" w:rsidRDefault="00F65443" w:rsidP="008401E1">
            <w:pPr>
              <w:suppressAutoHyphens/>
              <w:spacing w:after="0"/>
              <w:rPr>
                <w:rFonts w:eastAsia="Calibri"/>
              </w:rPr>
            </w:pPr>
          </w:p>
        </w:tc>
        <w:tc>
          <w:tcPr>
            <w:tcW w:w="1292" w:type="dxa"/>
            <w:shd w:val="clear" w:color="auto" w:fill="auto"/>
          </w:tcPr>
          <w:p w14:paraId="3DACE015" w14:textId="77777777" w:rsidR="00F65443" w:rsidRPr="005525E6" w:rsidRDefault="00F65443" w:rsidP="008401E1">
            <w:pPr>
              <w:suppressAutoHyphens/>
              <w:spacing w:after="0"/>
              <w:rPr>
                <w:rFonts w:eastAsia="Calibri"/>
              </w:rPr>
            </w:pPr>
          </w:p>
        </w:tc>
      </w:tr>
      <w:tr w:rsidR="00F65443" w:rsidRPr="005525E6" w14:paraId="488B1B68" w14:textId="77777777" w:rsidTr="00F65443">
        <w:trPr>
          <w:trHeight w:val="1639"/>
          <w:jc w:val="center"/>
        </w:trPr>
        <w:tc>
          <w:tcPr>
            <w:tcW w:w="625" w:type="dxa"/>
            <w:shd w:val="clear" w:color="auto" w:fill="auto"/>
          </w:tcPr>
          <w:p w14:paraId="7AB3F4FE" w14:textId="77777777" w:rsidR="00F65443" w:rsidRPr="005525E6" w:rsidRDefault="00F65443" w:rsidP="007C77F4">
            <w:pPr>
              <w:numPr>
                <w:ilvl w:val="0"/>
                <w:numId w:val="13"/>
              </w:numPr>
              <w:suppressAutoHyphens/>
              <w:spacing w:after="0"/>
              <w:contextualSpacing/>
              <w:jc w:val="center"/>
              <w:rPr>
                <w:rFonts w:eastAsia="Calibri"/>
              </w:rPr>
            </w:pPr>
          </w:p>
        </w:tc>
        <w:tc>
          <w:tcPr>
            <w:tcW w:w="6491" w:type="dxa"/>
            <w:shd w:val="clear" w:color="auto" w:fill="auto"/>
          </w:tcPr>
          <w:p w14:paraId="64CAA124" w14:textId="77777777" w:rsidR="00F65443" w:rsidRPr="005525E6" w:rsidRDefault="00F65443" w:rsidP="008401E1">
            <w:pPr>
              <w:pStyle w:val="COMPETENCYSTANDARD"/>
              <w:numPr>
                <w:ilvl w:val="0"/>
                <w:numId w:val="0"/>
              </w:numPr>
              <w:spacing w:before="0" w:after="0"/>
              <w:ind w:left="454" w:hanging="454"/>
              <w:jc w:val="both"/>
              <w:rPr>
                <w:szCs w:val="20"/>
              </w:rPr>
            </w:pPr>
            <w:r w:rsidRPr="005525E6">
              <w:rPr>
                <w:szCs w:val="20"/>
              </w:rPr>
              <w:t>Why is it important to conserve resources?</w:t>
            </w:r>
          </w:p>
          <w:p w14:paraId="4C94DF6F" w14:textId="77777777" w:rsidR="00F65443" w:rsidRPr="005525E6" w:rsidRDefault="00F65443" w:rsidP="007C77F4">
            <w:pPr>
              <w:pStyle w:val="COMPETENCYSTANDARD"/>
              <w:numPr>
                <w:ilvl w:val="0"/>
                <w:numId w:val="22"/>
              </w:numPr>
              <w:spacing w:before="0" w:after="0"/>
              <w:jc w:val="both"/>
              <w:rPr>
                <w:szCs w:val="20"/>
              </w:rPr>
            </w:pPr>
            <w:r w:rsidRPr="005525E6">
              <w:rPr>
                <w:szCs w:val="20"/>
              </w:rPr>
              <w:t>To deplete natural resources faster</w:t>
            </w:r>
          </w:p>
          <w:p w14:paraId="064C7ABF" w14:textId="77777777" w:rsidR="00F65443" w:rsidRPr="005525E6" w:rsidRDefault="00F65443" w:rsidP="007C77F4">
            <w:pPr>
              <w:pStyle w:val="COMPETENCYSTANDARD"/>
              <w:numPr>
                <w:ilvl w:val="0"/>
                <w:numId w:val="22"/>
              </w:numPr>
              <w:spacing w:before="0" w:after="0"/>
              <w:jc w:val="both"/>
              <w:rPr>
                <w:szCs w:val="20"/>
              </w:rPr>
            </w:pPr>
            <w:r w:rsidRPr="005525E6">
              <w:rPr>
                <w:szCs w:val="20"/>
              </w:rPr>
              <w:t>To ensure a steady supply of resources for future generations</w:t>
            </w:r>
          </w:p>
          <w:p w14:paraId="3F0DA78F" w14:textId="77777777" w:rsidR="00F65443" w:rsidRPr="005525E6" w:rsidRDefault="00F65443" w:rsidP="007C77F4">
            <w:pPr>
              <w:pStyle w:val="COMPETENCYSTANDARD"/>
              <w:numPr>
                <w:ilvl w:val="0"/>
                <w:numId w:val="22"/>
              </w:numPr>
              <w:spacing w:before="0" w:after="0"/>
              <w:jc w:val="both"/>
              <w:rPr>
                <w:szCs w:val="20"/>
              </w:rPr>
            </w:pPr>
            <w:r w:rsidRPr="005525E6">
              <w:rPr>
                <w:szCs w:val="20"/>
              </w:rPr>
              <w:t>To increase resource wastage for immediate benefits</w:t>
            </w:r>
          </w:p>
          <w:p w14:paraId="09E1FF4E" w14:textId="77777777" w:rsidR="00F65443" w:rsidRPr="005525E6" w:rsidRDefault="00F65443" w:rsidP="007C77F4">
            <w:pPr>
              <w:pStyle w:val="COMPETENCYSTANDARD"/>
              <w:numPr>
                <w:ilvl w:val="0"/>
                <w:numId w:val="22"/>
              </w:numPr>
              <w:spacing w:before="0" w:after="0"/>
              <w:jc w:val="both"/>
              <w:rPr>
                <w:szCs w:val="20"/>
              </w:rPr>
            </w:pPr>
            <w:r w:rsidRPr="005525E6">
              <w:rPr>
                <w:szCs w:val="20"/>
              </w:rPr>
              <w:t>To disregard the environmental impact of resource consumption</w:t>
            </w:r>
          </w:p>
        </w:tc>
        <w:tc>
          <w:tcPr>
            <w:tcW w:w="1259" w:type="dxa"/>
            <w:shd w:val="clear" w:color="auto" w:fill="auto"/>
          </w:tcPr>
          <w:p w14:paraId="3E0C0B75" w14:textId="77777777" w:rsidR="00F65443" w:rsidRPr="005525E6" w:rsidRDefault="00F65443" w:rsidP="008401E1">
            <w:pPr>
              <w:suppressAutoHyphens/>
              <w:spacing w:after="0"/>
              <w:rPr>
                <w:rFonts w:eastAsia="Calibri"/>
              </w:rPr>
            </w:pPr>
          </w:p>
        </w:tc>
        <w:tc>
          <w:tcPr>
            <w:tcW w:w="1292" w:type="dxa"/>
            <w:shd w:val="clear" w:color="auto" w:fill="auto"/>
          </w:tcPr>
          <w:p w14:paraId="6F206337" w14:textId="77777777" w:rsidR="00F65443" w:rsidRPr="005525E6" w:rsidRDefault="00F65443" w:rsidP="008401E1">
            <w:pPr>
              <w:suppressAutoHyphens/>
              <w:spacing w:after="0"/>
              <w:rPr>
                <w:rFonts w:eastAsia="Calibri"/>
              </w:rPr>
            </w:pPr>
          </w:p>
        </w:tc>
      </w:tr>
      <w:tr w:rsidR="00F65443" w:rsidRPr="005525E6" w14:paraId="165899CB" w14:textId="77777777" w:rsidTr="00F65443">
        <w:trPr>
          <w:trHeight w:val="1639"/>
          <w:jc w:val="center"/>
        </w:trPr>
        <w:tc>
          <w:tcPr>
            <w:tcW w:w="625" w:type="dxa"/>
            <w:shd w:val="clear" w:color="auto" w:fill="auto"/>
          </w:tcPr>
          <w:p w14:paraId="1BA74A50" w14:textId="77777777" w:rsidR="00F65443" w:rsidRPr="005525E6" w:rsidRDefault="00F65443" w:rsidP="007C77F4">
            <w:pPr>
              <w:numPr>
                <w:ilvl w:val="0"/>
                <w:numId w:val="13"/>
              </w:numPr>
              <w:suppressAutoHyphens/>
              <w:spacing w:after="0"/>
              <w:contextualSpacing/>
              <w:jc w:val="center"/>
              <w:rPr>
                <w:rFonts w:eastAsia="Calibri"/>
              </w:rPr>
            </w:pPr>
            <w:r w:rsidRPr="005525E6">
              <w:rPr>
                <w:rFonts w:eastAsia="Calibri"/>
              </w:rPr>
              <w:t xml:space="preserve"> </w:t>
            </w:r>
          </w:p>
        </w:tc>
        <w:tc>
          <w:tcPr>
            <w:tcW w:w="6491" w:type="dxa"/>
            <w:shd w:val="clear" w:color="auto" w:fill="auto"/>
          </w:tcPr>
          <w:p w14:paraId="7BDA9741" w14:textId="77777777" w:rsidR="00F65443" w:rsidRPr="005525E6" w:rsidRDefault="00F65443" w:rsidP="008401E1">
            <w:pPr>
              <w:pStyle w:val="COMPETENCYSTANDARD"/>
              <w:numPr>
                <w:ilvl w:val="0"/>
                <w:numId w:val="0"/>
              </w:numPr>
              <w:spacing w:before="0" w:after="0"/>
              <w:jc w:val="both"/>
              <w:rPr>
                <w:szCs w:val="20"/>
              </w:rPr>
            </w:pPr>
            <w:r w:rsidRPr="005525E6">
              <w:rPr>
                <w:szCs w:val="20"/>
              </w:rPr>
              <w:t>Which of the following practices contribute to resource conservation? Select all that apply.</w:t>
            </w:r>
          </w:p>
          <w:p w14:paraId="0BE9A1A9" w14:textId="77777777" w:rsidR="00F65443" w:rsidRPr="005525E6" w:rsidRDefault="00F65443" w:rsidP="007C77F4">
            <w:pPr>
              <w:pStyle w:val="COMPETENCYSTANDARD"/>
              <w:numPr>
                <w:ilvl w:val="0"/>
                <w:numId w:val="23"/>
              </w:numPr>
              <w:spacing w:before="0" w:after="0"/>
              <w:jc w:val="both"/>
              <w:rPr>
                <w:szCs w:val="20"/>
              </w:rPr>
            </w:pPr>
            <w:r w:rsidRPr="005525E6">
              <w:rPr>
                <w:szCs w:val="20"/>
              </w:rPr>
              <w:t>Proper waste segregation and recycling</w:t>
            </w:r>
          </w:p>
          <w:p w14:paraId="1CEB8C6A" w14:textId="77777777" w:rsidR="00F65443" w:rsidRPr="005525E6" w:rsidRDefault="00F65443" w:rsidP="007C77F4">
            <w:pPr>
              <w:pStyle w:val="COMPETENCYSTANDARD"/>
              <w:numPr>
                <w:ilvl w:val="0"/>
                <w:numId w:val="23"/>
              </w:numPr>
              <w:spacing w:before="0" w:after="0"/>
              <w:jc w:val="both"/>
              <w:rPr>
                <w:szCs w:val="20"/>
              </w:rPr>
            </w:pPr>
            <w:r w:rsidRPr="005525E6">
              <w:rPr>
                <w:szCs w:val="20"/>
              </w:rPr>
              <w:t>Increasing water and energy consumption</w:t>
            </w:r>
          </w:p>
          <w:p w14:paraId="137684F2" w14:textId="77777777" w:rsidR="00F65443" w:rsidRPr="005525E6" w:rsidRDefault="00F65443" w:rsidP="007C77F4">
            <w:pPr>
              <w:pStyle w:val="COMPETENCYSTANDARD"/>
              <w:numPr>
                <w:ilvl w:val="0"/>
                <w:numId w:val="23"/>
              </w:numPr>
              <w:spacing w:before="0" w:after="0"/>
              <w:jc w:val="both"/>
              <w:rPr>
                <w:szCs w:val="20"/>
              </w:rPr>
            </w:pPr>
            <w:r w:rsidRPr="005525E6">
              <w:rPr>
                <w:szCs w:val="20"/>
              </w:rPr>
              <w:t>Optimizing material usage and minimizing waste generation</w:t>
            </w:r>
          </w:p>
          <w:p w14:paraId="44D6E180" w14:textId="77777777" w:rsidR="00F65443" w:rsidRPr="005525E6" w:rsidRDefault="00F65443" w:rsidP="007C77F4">
            <w:pPr>
              <w:pStyle w:val="COMPETENCYSTANDARD"/>
              <w:numPr>
                <w:ilvl w:val="0"/>
                <w:numId w:val="23"/>
              </w:numPr>
              <w:spacing w:before="0" w:after="0"/>
              <w:jc w:val="both"/>
              <w:rPr>
                <w:szCs w:val="20"/>
              </w:rPr>
            </w:pPr>
            <w:r w:rsidRPr="005525E6">
              <w:rPr>
                <w:szCs w:val="20"/>
              </w:rPr>
              <w:t xml:space="preserve"> Disposing of waste materials </w:t>
            </w:r>
          </w:p>
        </w:tc>
        <w:tc>
          <w:tcPr>
            <w:tcW w:w="1259" w:type="dxa"/>
            <w:shd w:val="clear" w:color="auto" w:fill="auto"/>
          </w:tcPr>
          <w:p w14:paraId="0295BE13" w14:textId="77777777" w:rsidR="00F65443" w:rsidRPr="005525E6" w:rsidRDefault="00F65443" w:rsidP="008401E1">
            <w:pPr>
              <w:suppressAutoHyphens/>
              <w:spacing w:after="0"/>
              <w:rPr>
                <w:rFonts w:eastAsia="Calibri"/>
              </w:rPr>
            </w:pPr>
          </w:p>
        </w:tc>
        <w:tc>
          <w:tcPr>
            <w:tcW w:w="1292" w:type="dxa"/>
            <w:shd w:val="clear" w:color="auto" w:fill="auto"/>
          </w:tcPr>
          <w:p w14:paraId="45A998D2" w14:textId="77777777" w:rsidR="00F65443" w:rsidRPr="005525E6" w:rsidRDefault="00F65443" w:rsidP="008401E1">
            <w:pPr>
              <w:suppressAutoHyphens/>
              <w:spacing w:after="0"/>
              <w:rPr>
                <w:rFonts w:eastAsia="Calibri"/>
              </w:rPr>
            </w:pPr>
          </w:p>
        </w:tc>
      </w:tr>
    </w:tbl>
    <w:p w14:paraId="45182565" w14:textId="77777777" w:rsidR="007F6440" w:rsidRDefault="007F6440" w:rsidP="0024460D"/>
    <w:p w14:paraId="4BE27618" w14:textId="2B5F3BDA" w:rsidR="0038572E" w:rsidRDefault="0038572E">
      <w:r>
        <w:br w:type="page"/>
      </w:r>
    </w:p>
    <w:p w14:paraId="7F87DE9A" w14:textId="77777777" w:rsidR="00FB1A30" w:rsidRDefault="00FB1A30" w:rsidP="0024460D"/>
    <w:tbl>
      <w:tblPr>
        <w:tblStyle w:val="TableGrid"/>
        <w:tblW w:w="0" w:type="auto"/>
        <w:tblLook w:val="04A0" w:firstRow="1" w:lastRow="0" w:firstColumn="1" w:lastColumn="0" w:noHBand="0" w:noVBand="1"/>
      </w:tblPr>
      <w:tblGrid>
        <w:gridCol w:w="9576"/>
      </w:tblGrid>
      <w:tr w:rsidR="00FB1A30" w14:paraId="2F61E1BA" w14:textId="77777777" w:rsidTr="0001361D">
        <w:trPr>
          <w:trHeight w:val="548"/>
        </w:trPr>
        <w:tc>
          <w:tcPr>
            <w:tcW w:w="9576" w:type="dxa"/>
            <w:vAlign w:val="center"/>
          </w:tcPr>
          <w:p w14:paraId="49D94611" w14:textId="77777777" w:rsidR="00FB1A30" w:rsidRPr="00FB1A30" w:rsidRDefault="00FB1A30" w:rsidP="0001361D">
            <w:pPr>
              <w:jc w:val="center"/>
              <w:rPr>
                <w:b/>
              </w:rPr>
            </w:pPr>
            <w:r w:rsidRPr="00496262">
              <w:rPr>
                <w:b/>
                <w:sz w:val="28"/>
                <w:szCs w:val="22"/>
              </w:rPr>
              <w:t>Feedback to the Candidate</w:t>
            </w:r>
          </w:p>
        </w:tc>
      </w:tr>
      <w:tr w:rsidR="00FB1A30" w14:paraId="5A7CAA01" w14:textId="77777777" w:rsidTr="00FB1A30">
        <w:tc>
          <w:tcPr>
            <w:tcW w:w="9576" w:type="dxa"/>
          </w:tcPr>
          <w:p w14:paraId="591D7775" w14:textId="77777777" w:rsidR="00FB1A30" w:rsidRPr="00781501" w:rsidRDefault="00FB1A30" w:rsidP="0024460D">
            <w:pPr>
              <w:rPr>
                <w:sz w:val="48"/>
              </w:rPr>
            </w:pPr>
          </w:p>
        </w:tc>
      </w:tr>
      <w:tr w:rsidR="00FB1A30" w14:paraId="4AF9F67D" w14:textId="77777777" w:rsidTr="00FB1A30">
        <w:tc>
          <w:tcPr>
            <w:tcW w:w="9576" w:type="dxa"/>
          </w:tcPr>
          <w:p w14:paraId="7B92D4C8" w14:textId="77777777" w:rsidR="00FB1A30" w:rsidRPr="00781501" w:rsidRDefault="00FB1A30" w:rsidP="0024460D">
            <w:pPr>
              <w:rPr>
                <w:sz w:val="48"/>
              </w:rPr>
            </w:pPr>
          </w:p>
        </w:tc>
      </w:tr>
      <w:tr w:rsidR="00FB1A30" w14:paraId="1A9318A5" w14:textId="77777777" w:rsidTr="00FB1A30">
        <w:tc>
          <w:tcPr>
            <w:tcW w:w="9576" w:type="dxa"/>
          </w:tcPr>
          <w:p w14:paraId="727200BC" w14:textId="77777777" w:rsidR="00FB1A30" w:rsidRPr="00781501" w:rsidRDefault="00FB1A30" w:rsidP="0024460D">
            <w:pPr>
              <w:rPr>
                <w:sz w:val="48"/>
              </w:rPr>
            </w:pPr>
          </w:p>
        </w:tc>
      </w:tr>
      <w:tr w:rsidR="00FB1A30" w14:paraId="67DF2016" w14:textId="77777777" w:rsidTr="00FB1A30">
        <w:tc>
          <w:tcPr>
            <w:tcW w:w="9576" w:type="dxa"/>
          </w:tcPr>
          <w:p w14:paraId="18253E99" w14:textId="77777777" w:rsidR="00FB1A30" w:rsidRPr="00781501" w:rsidRDefault="00FB1A30" w:rsidP="0024460D">
            <w:pPr>
              <w:rPr>
                <w:sz w:val="48"/>
              </w:rPr>
            </w:pPr>
          </w:p>
        </w:tc>
      </w:tr>
      <w:tr w:rsidR="00FB1A30" w14:paraId="037CD2D3" w14:textId="77777777" w:rsidTr="00FB1A30">
        <w:tc>
          <w:tcPr>
            <w:tcW w:w="9576" w:type="dxa"/>
          </w:tcPr>
          <w:p w14:paraId="75DEE825" w14:textId="77777777" w:rsidR="00FB1A30" w:rsidRPr="00781501" w:rsidRDefault="00FB1A30" w:rsidP="0024460D">
            <w:pPr>
              <w:rPr>
                <w:sz w:val="48"/>
              </w:rPr>
            </w:pPr>
          </w:p>
        </w:tc>
      </w:tr>
      <w:tr w:rsidR="00FB1A30" w14:paraId="289B3A59" w14:textId="77777777" w:rsidTr="00903CB3">
        <w:trPr>
          <w:trHeight w:val="1070"/>
        </w:trPr>
        <w:tc>
          <w:tcPr>
            <w:tcW w:w="9576" w:type="dxa"/>
          </w:tcPr>
          <w:p w14:paraId="66B09409" w14:textId="77777777" w:rsidR="006B42B6" w:rsidRDefault="006B42B6" w:rsidP="0024460D">
            <w:pPr>
              <w:rPr>
                <w:sz w:val="22"/>
              </w:rPr>
            </w:pPr>
          </w:p>
          <w:p w14:paraId="1F2BFDA1" w14:textId="77777777" w:rsidR="006B42B6" w:rsidRDefault="006B42B6" w:rsidP="0024460D">
            <w:pPr>
              <w:rPr>
                <w:sz w:val="22"/>
              </w:rPr>
            </w:pPr>
          </w:p>
          <w:p w14:paraId="75ADD397" w14:textId="3C6AA1F7" w:rsidR="00FB1A30" w:rsidRPr="00781501" w:rsidRDefault="006B42B6" w:rsidP="006B42B6">
            <w:pPr>
              <w:rPr>
                <w:sz w:val="48"/>
              </w:rPr>
            </w:pPr>
            <w:r w:rsidRPr="006B42B6">
              <w:rPr>
                <w:b/>
                <w:sz w:val="22"/>
              </w:rPr>
              <w:t>Candidate</w:t>
            </w:r>
            <w:r>
              <w:rPr>
                <w:b/>
                <w:sz w:val="22"/>
              </w:rPr>
              <w:t>’s</w:t>
            </w:r>
            <w:r w:rsidRPr="006B42B6">
              <w:rPr>
                <w:b/>
                <w:sz w:val="22"/>
              </w:rPr>
              <w:t xml:space="preserve"> Signature</w:t>
            </w:r>
            <w:r w:rsidR="00903CB3">
              <w:rPr>
                <w:b/>
                <w:sz w:val="22"/>
              </w:rPr>
              <w:t xml:space="preserve"> </w:t>
            </w:r>
            <w:r>
              <w:rPr>
                <w:sz w:val="22"/>
              </w:rPr>
              <w:t>________________________</w:t>
            </w:r>
            <w:r w:rsidRPr="006B42B6">
              <w:rPr>
                <w:b/>
                <w:sz w:val="22"/>
              </w:rPr>
              <w:t>Assessor</w:t>
            </w:r>
            <w:r>
              <w:rPr>
                <w:b/>
                <w:sz w:val="22"/>
              </w:rPr>
              <w:t>’s</w:t>
            </w:r>
            <w:r w:rsidRPr="006B42B6">
              <w:rPr>
                <w:b/>
                <w:sz w:val="22"/>
              </w:rPr>
              <w:t xml:space="preserve"> Signature</w:t>
            </w:r>
            <w:r>
              <w:rPr>
                <w:sz w:val="22"/>
              </w:rPr>
              <w:t>_________________________</w:t>
            </w:r>
          </w:p>
        </w:tc>
      </w:tr>
    </w:tbl>
    <w:p w14:paraId="661A30C9" w14:textId="77777777" w:rsidR="00FB1A30" w:rsidRDefault="00FB1A30" w:rsidP="0024460D"/>
    <w:p w14:paraId="15CE81AA" w14:textId="77777777" w:rsidR="00FB1A30" w:rsidRDefault="00FB1A30" w:rsidP="0024460D"/>
    <w:p w14:paraId="2E5106CA" w14:textId="77777777" w:rsidR="00F776D6" w:rsidRDefault="00F776D6" w:rsidP="0024460D"/>
    <w:p w14:paraId="757E376A" w14:textId="77777777" w:rsidR="00F776D6" w:rsidRDefault="00F776D6" w:rsidP="0024460D"/>
    <w:p w14:paraId="0620DB04" w14:textId="77777777" w:rsidR="00F776D6" w:rsidRDefault="00F776D6" w:rsidP="0024460D"/>
    <w:p w14:paraId="357EE585" w14:textId="77777777" w:rsidR="00F776D6" w:rsidRDefault="00F776D6" w:rsidP="0024460D"/>
    <w:p w14:paraId="6037FA94" w14:textId="77777777" w:rsidR="00F776D6" w:rsidRDefault="00F776D6" w:rsidP="0024460D"/>
    <w:p w14:paraId="5E94E2BF" w14:textId="77777777" w:rsidR="00F776D6" w:rsidRDefault="00F776D6" w:rsidP="0024460D"/>
    <w:p w14:paraId="10CB9135" w14:textId="77777777" w:rsidR="00F776D6" w:rsidRDefault="00F776D6" w:rsidP="0024460D"/>
    <w:p w14:paraId="6C8E4D3B" w14:textId="77777777" w:rsidR="00F776D6" w:rsidRDefault="00F776D6" w:rsidP="0024460D"/>
    <w:p w14:paraId="2A35CC5E" w14:textId="738358C5" w:rsidR="003E407A" w:rsidRDefault="003E407A">
      <w:r>
        <w:br w:type="page"/>
      </w:r>
    </w:p>
    <w:p w14:paraId="1C1F388E" w14:textId="77777777" w:rsidR="003E407A" w:rsidRPr="008B16F8" w:rsidRDefault="003E407A" w:rsidP="003E407A">
      <w:pPr>
        <w:spacing w:after="160" w:line="259" w:lineRule="auto"/>
        <w:rPr>
          <w:szCs w:val="20"/>
        </w:rPr>
      </w:pP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5950"/>
        <w:gridCol w:w="1350"/>
        <w:gridCol w:w="1387"/>
      </w:tblGrid>
      <w:tr w:rsidR="003E407A" w:rsidRPr="002677CE" w14:paraId="64CB7615" w14:textId="77777777" w:rsidTr="00363916">
        <w:trPr>
          <w:trHeight w:val="144"/>
          <w:jc w:val="center"/>
        </w:trPr>
        <w:tc>
          <w:tcPr>
            <w:tcW w:w="6745" w:type="dxa"/>
            <w:gridSpan w:val="2"/>
            <w:shd w:val="clear" w:color="auto" w:fill="auto"/>
            <w:vAlign w:val="center"/>
          </w:tcPr>
          <w:p w14:paraId="74C96EDB" w14:textId="77777777" w:rsidR="003E407A" w:rsidRPr="002677CE" w:rsidRDefault="003E407A" w:rsidP="008401E1">
            <w:pPr>
              <w:suppressAutoHyphens/>
              <w:spacing w:after="0"/>
              <w:rPr>
                <w:rFonts w:eastAsia="Calibri"/>
                <w:b/>
              </w:rPr>
            </w:pPr>
            <w:r w:rsidRPr="002677CE">
              <w:rPr>
                <w:rFonts w:eastAsia="SimSun"/>
                <w:b/>
                <w:sz w:val="24"/>
              </w:rPr>
              <w:t>Answer Key</w:t>
            </w:r>
          </w:p>
        </w:tc>
        <w:tc>
          <w:tcPr>
            <w:tcW w:w="1350" w:type="dxa"/>
            <w:shd w:val="clear" w:color="auto" w:fill="auto"/>
            <w:vAlign w:val="center"/>
          </w:tcPr>
          <w:p w14:paraId="6EAECE80" w14:textId="77777777" w:rsidR="003E407A" w:rsidRPr="002677CE" w:rsidRDefault="003E407A" w:rsidP="008401E1">
            <w:pPr>
              <w:suppressAutoHyphens/>
              <w:spacing w:after="0"/>
              <w:ind w:right="-108"/>
              <w:rPr>
                <w:rFonts w:eastAsia="Calibri"/>
                <w:b/>
                <w:sz w:val="24"/>
              </w:rPr>
            </w:pPr>
            <w:r w:rsidRPr="002677CE">
              <w:rPr>
                <w:rFonts w:eastAsia="SimSun"/>
                <w:b/>
                <w:sz w:val="24"/>
              </w:rPr>
              <w:t>Satisfactory</w:t>
            </w:r>
          </w:p>
        </w:tc>
        <w:tc>
          <w:tcPr>
            <w:tcW w:w="1387" w:type="dxa"/>
            <w:shd w:val="clear" w:color="auto" w:fill="auto"/>
            <w:vAlign w:val="center"/>
          </w:tcPr>
          <w:p w14:paraId="433509F3" w14:textId="77777777" w:rsidR="003E407A" w:rsidRPr="002677CE" w:rsidRDefault="003E407A" w:rsidP="008401E1">
            <w:pPr>
              <w:suppressAutoHyphens/>
              <w:spacing w:after="0"/>
              <w:ind w:right="-76"/>
              <w:jc w:val="center"/>
              <w:rPr>
                <w:rFonts w:eastAsia="Calibri"/>
                <w:b/>
                <w:sz w:val="24"/>
              </w:rPr>
            </w:pPr>
            <w:r w:rsidRPr="002677CE">
              <w:rPr>
                <w:rFonts w:eastAsia="SimSun"/>
                <w:b/>
                <w:sz w:val="24"/>
              </w:rPr>
              <w:t>Not Satisfactory</w:t>
            </w:r>
          </w:p>
        </w:tc>
      </w:tr>
      <w:tr w:rsidR="003E407A" w:rsidRPr="00806B31" w14:paraId="0FAFF596" w14:textId="77777777" w:rsidTr="00363916">
        <w:trPr>
          <w:trHeight w:val="144"/>
          <w:jc w:val="center"/>
        </w:trPr>
        <w:tc>
          <w:tcPr>
            <w:tcW w:w="795" w:type="dxa"/>
            <w:vMerge w:val="restart"/>
            <w:shd w:val="clear" w:color="auto" w:fill="auto"/>
          </w:tcPr>
          <w:p w14:paraId="6C7DF66B" w14:textId="77777777" w:rsidR="003E407A" w:rsidRPr="00806B31" w:rsidRDefault="003E407A" w:rsidP="007C77F4">
            <w:pPr>
              <w:numPr>
                <w:ilvl w:val="0"/>
                <w:numId w:val="24"/>
              </w:numPr>
              <w:tabs>
                <w:tab w:val="left" w:pos="285"/>
              </w:tabs>
              <w:suppressAutoHyphens/>
              <w:spacing w:after="0" w:line="240" w:lineRule="auto"/>
              <w:contextualSpacing/>
              <w:jc w:val="both"/>
              <w:rPr>
                <w:rFonts w:eastAsia="Calibri"/>
                <w:szCs w:val="20"/>
              </w:rPr>
            </w:pPr>
          </w:p>
        </w:tc>
        <w:tc>
          <w:tcPr>
            <w:tcW w:w="5950" w:type="dxa"/>
            <w:shd w:val="clear" w:color="auto" w:fill="auto"/>
          </w:tcPr>
          <w:p w14:paraId="37634B33" w14:textId="77777777" w:rsidR="003E407A" w:rsidRPr="00806B31" w:rsidRDefault="003E407A" w:rsidP="008401E1">
            <w:pPr>
              <w:pStyle w:val="ListParagraph"/>
              <w:spacing w:after="0"/>
              <w:rPr>
                <w:rFonts w:cs="Arial"/>
                <w:szCs w:val="20"/>
              </w:rPr>
            </w:pPr>
            <w:r w:rsidRPr="00806B31">
              <w:rPr>
                <w:rFonts w:cs="Arial"/>
                <w:szCs w:val="20"/>
              </w:rPr>
              <w:t>Describe different types of wastes</w:t>
            </w:r>
          </w:p>
        </w:tc>
        <w:tc>
          <w:tcPr>
            <w:tcW w:w="1350" w:type="dxa"/>
            <w:vMerge w:val="restart"/>
            <w:shd w:val="clear" w:color="auto" w:fill="auto"/>
          </w:tcPr>
          <w:p w14:paraId="7748C5C1" w14:textId="77777777" w:rsidR="003E407A" w:rsidRPr="00806B31" w:rsidRDefault="003E407A" w:rsidP="008401E1">
            <w:pPr>
              <w:suppressAutoHyphens/>
              <w:spacing w:after="0"/>
              <w:jc w:val="both"/>
              <w:rPr>
                <w:rFonts w:eastAsia="Calibri"/>
                <w:szCs w:val="20"/>
              </w:rPr>
            </w:pPr>
          </w:p>
        </w:tc>
        <w:tc>
          <w:tcPr>
            <w:tcW w:w="1387" w:type="dxa"/>
            <w:vMerge w:val="restart"/>
            <w:shd w:val="clear" w:color="auto" w:fill="auto"/>
          </w:tcPr>
          <w:p w14:paraId="3DD78256" w14:textId="77777777" w:rsidR="003E407A" w:rsidRPr="00806B31" w:rsidRDefault="003E407A" w:rsidP="008401E1">
            <w:pPr>
              <w:suppressAutoHyphens/>
              <w:spacing w:after="0"/>
              <w:jc w:val="both"/>
              <w:rPr>
                <w:rFonts w:eastAsia="Calibri"/>
                <w:szCs w:val="20"/>
              </w:rPr>
            </w:pPr>
          </w:p>
        </w:tc>
      </w:tr>
      <w:tr w:rsidR="003E407A" w:rsidRPr="00806B31" w14:paraId="16A02F96" w14:textId="77777777" w:rsidTr="00363916">
        <w:trPr>
          <w:trHeight w:val="144"/>
          <w:jc w:val="center"/>
        </w:trPr>
        <w:tc>
          <w:tcPr>
            <w:tcW w:w="795" w:type="dxa"/>
            <w:vMerge/>
            <w:shd w:val="clear" w:color="auto" w:fill="auto"/>
          </w:tcPr>
          <w:p w14:paraId="6C6D34E3" w14:textId="77777777" w:rsidR="003E407A" w:rsidRPr="00806B31" w:rsidRDefault="003E407A" w:rsidP="007C77F4">
            <w:pPr>
              <w:numPr>
                <w:ilvl w:val="0"/>
                <w:numId w:val="24"/>
              </w:numPr>
              <w:tabs>
                <w:tab w:val="left" w:pos="285"/>
              </w:tabs>
              <w:suppressAutoHyphens/>
              <w:spacing w:after="0" w:line="240" w:lineRule="auto"/>
              <w:contextualSpacing/>
              <w:jc w:val="both"/>
              <w:rPr>
                <w:rFonts w:eastAsia="Calibri"/>
                <w:szCs w:val="20"/>
              </w:rPr>
            </w:pPr>
          </w:p>
        </w:tc>
        <w:tc>
          <w:tcPr>
            <w:tcW w:w="5950" w:type="dxa"/>
            <w:shd w:val="clear" w:color="auto" w:fill="auto"/>
          </w:tcPr>
          <w:p w14:paraId="3492C78D" w14:textId="77777777" w:rsidR="003E407A" w:rsidRPr="00806B31" w:rsidRDefault="003E407A" w:rsidP="007C77F4">
            <w:pPr>
              <w:pStyle w:val="ListParagraph"/>
              <w:numPr>
                <w:ilvl w:val="0"/>
                <w:numId w:val="25"/>
              </w:numPr>
              <w:spacing w:after="0" w:line="240" w:lineRule="auto"/>
              <w:jc w:val="both"/>
              <w:rPr>
                <w:rFonts w:cs="Arial"/>
                <w:szCs w:val="20"/>
              </w:rPr>
            </w:pPr>
            <w:r w:rsidRPr="00806B31">
              <w:rPr>
                <w:rFonts w:cs="Arial"/>
                <w:szCs w:val="20"/>
              </w:rPr>
              <w:t xml:space="preserve">General waste </w:t>
            </w:r>
          </w:p>
          <w:p w14:paraId="7DFE3307" w14:textId="77777777" w:rsidR="003E407A" w:rsidRPr="00806B31" w:rsidRDefault="003E407A" w:rsidP="007C77F4">
            <w:pPr>
              <w:pStyle w:val="ListParagraph"/>
              <w:numPr>
                <w:ilvl w:val="0"/>
                <w:numId w:val="25"/>
              </w:numPr>
              <w:spacing w:after="0" w:line="240" w:lineRule="auto"/>
              <w:jc w:val="both"/>
              <w:rPr>
                <w:rFonts w:cs="Arial"/>
                <w:szCs w:val="20"/>
              </w:rPr>
            </w:pPr>
            <w:r w:rsidRPr="00806B31">
              <w:rPr>
                <w:rFonts w:cs="Arial"/>
                <w:szCs w:val="20"/>
              </w:rPr>
              <w:t xml:space="preserve">Construction and demolition waste </w:t>
            </w:r>
          </w:p>
          <w:p w14:paraId="1BF88656" w14:textId="77777777" w:rsidR="003E407A" w:rsidRPr="00806B31" w:rsidRDefault="003E407A" w:rsidP="007C77F4">
            <w:pPr>
              <w:pStyle w:val="ListParagraph"/>
              <w:numPr>
                <w:ilvl w:val="0"/>
                <w:numId w:val="25"/>
              </w:numPr>
              <w:spacing w:after="0" w:line="240" w:lineRule="auto"/>
              <w:jc w:val="both"/>
              <w:rPr>
                <w:rFonts w:cs="Arial"/>
                <w:szCs w:val="20"/>
              </w:rPr>
            </w:pPr>
            <w:r w:rsidRPr="00806B31">
              <w:rPr>
                <w:rFonts w:cs="Arial"/>
                <w:szCs w:val="20"/>
              </w:rPr>
              <w:t xml:space="preserve">Hazardous waste </w:t>
            </w:r>
          </w:p>
          <w:p w14:paraId="28464F36" w14:textId="77777777" w:rsidR="003E407A" w:rsidRPr="00806B31" w:rsidRDefault="003E407A" w:rsidP="007C77F4">
            <w:pPr>
              <w:pStyle w:val="ListParagraph"/>
              <w:numPr>
                <w:ilvl w:val="0"/>
                <w:numId w:val="25"/>
              </w:numPr>
              <w:spacing w:after="0" w:line="240" w:lineRule="auto"/>
              <w:jc w:val="both"/>
              <w:rPr>
                <w:rFonts w:cs="Arial"/>
                <w:szCs w:val="20"/>
              </w:rPr>
            </w:pPr>
            <w:r w:rsidRPr="00806B31">
              <w:rPr>
                <w:rFonts w:cs="Arial"/>
                <w:szCs w:val="20"/>
              </w:rPr>
              <w:t>Industrial waste</w:t>
            </w:r>
          </w:p>
        </w:tc>
        <w:tc>
          <w:tcPr>
            <w:tcW w:w="1350" w:type="dxa"/>
            <w:vMerge/>
            <w:shd w:val="clear" w:color="auto" w:fill="auto"/>
          </w:tcPr>
          <w:p w14:paraId="2C598669" w14:textId="77777777" w:rsidR="003E407A" w:rsidRPr="00806B31" w:rsidRDefault="003E407A" w:rsidP="008401E1">
            <w:pPr>
              <w:suppressAutoHyphens/>
              <w:spacing w:after="0"/>
              <w:jc w:val="both"/>
              <w:rPr>
                <w:rFonts w:eastAsia="Calibri"/>
                <w:szCs w:val="20"/>
              </w:rPr>
            </w:pPr>
          </w:p>
        </w:tc>
        <w:tc>
          <w:tcPr>
            <w:tcW w:w="1387" w:type="dxa"/>
            <w:vMerge/>
            <w:shd w:val="clear" w:color="auto" w:fill="auto"/>
          </w:tcPr>
          <w:p w14:paraId="0186420A" w14:textId="77777777" w:rsidR="003E407A" w:rsidRPr="00806B31" w:rsidRDefault="003E407A" w:rsidP="008401E1">
            <w:pPr>
              <w:suppressAutoHyphens/>
              <w:spacing w:after="0"/>
              <w:jc w:val="both"/>
              <w:rPr>
                <w:rFonts w:eastAsia="Calibri"/>
                <w:szCs w:val="20"/>
              </w:rPr>
            </w:pPr>
          </w:p>
        </w:tc>
      </w:tr>
      <w:tr w:rsidR="003E407A" w:rsidRPr="00806B31" w14:paraId="45406EE6" w14:textId="77777777" w:rsidTr="00363916">
        <w:trPr>
          <w:trHeight w:val="144"/>
          <w:jc w:val="center"/>
        </w:trPr>
        <w:tc>
          <w:tcPr>
            <w:tcW w:w="795" w:type="dxa"/>
            <w:vMerge w:val="restart"/>
            <w:shd w:val="clear" w:color="auto" w:fill="auto"/>
          </w:tcPr>
          <w:p w14:paraId="1A4E3894" w14:textId="77777777" w:rsidR="003E407A" w:rsidRPr="00806B31" w:rsidRDefault="003E407A" w:rsidP="007C77F4">
            <w:pPr>
              <w:numPr>
                <w:ilvl w:val="0"/>
                <w:numId w:val="24"/>
              </w:numPr>
              <w:tabs>
                <w:tab w:val="left" w:pos="285"/>
              </w:tabs>
              <w:suppressAutoHyphens/>
              <w:spacing w:after="0" w:line="240" w:lineRule="auto"/>
              <w:contextualSpacing/>
              <w:jc w:val="both"/>
              <w:rPr>
                <w:rFonts w:eastAsia="Calibri"/>
                <w:szCs w:val="20"/>
              </w:rPr>
            </w:pPr>
          </w:p>
        </w:tc>
        <w:tc>
          <w:tcPr>
            <w:tcW w:w="5950" w:type="dxa"/>
            <w:shd w:val="clear" w:color="auto" w:fill="auto"/>
          </w:tcPr>
          <w:p w14:paraId="45DD55C0" w14:textId="77777777" w:rsidR="003E407A" w:rsidRPr="003E407A" w:rsidRDefault="003E407A" w:rsidP="003E407A">
            <w:pPr>
              <w:spacing w:after="0"/>
              <w:rPr>
                <w:rFonts w:cs="Arial"/>
                <w:noProof/>
                <w:szCs w:val="20"/>
              </w:rPr>
            </w:pPr>
            <w:r w:rsidRPr="003E407A">
              <w:rPr>
                <w:rFonts w:cs="Arial"/>
                <w:noProof/>
                <w:szCs w:val="20"/>
              </w:rPr>
              <w:t>What is the importance of waste segregation?</w:t>
            </w:r>
          </w:p>
        </w:tc>
        <w:tc>
          <w:tcPr>
            <w:tcW w:w="1350" w:type="dxa"/>
            <w:vMerge w:val="restart"/>
            <w:shd w:val="clear" w:color="auto" w:fill="auto"/>
          </w:tcPr>
          <w:p w14:paraId="572F8FFC" w14:textId="77777777" w:rsidR="003E407A" w:rsidRPr="00806B31" w:rsidRDefault="003E407A" w:rsidP="008401E1">
            <w:pPr>
              <w:suppressAutoHyphens/>
              <w:spacing w:after="0"/>
              <w:jc w:val="both"/>
              <w:rPr>
                <w:rFonts w:eastAsia="Calibri"/>
                <w:szCs w:val="20"/>
              </w:rPr>
            </w:pPr>
          </w:p>
        </w:tc>
        <w:tc>
          <w:tcPr>
            <w:tcW w:w="1387" w:type="dxa"/>
            <w:vMerge w:val="restart"/>
            <w:shd w:val="clear" w:color="auto" w:fill="auto"/>
          </w:tcPr>
          <w:p w14:paraId="56B3A7FD" w14:textId="77777777" w:rsidR="003E407A" w:rsidRPr="00806B31" w:rsidRDefault="003E407A" w:rsidP="008401E1">
            <w:pPr>
              <w:suppressAutoHyphens/>
              <w:spacing w:after="0"/>
              <w:jc w:val="both"/>
              <w:rPr>
                <w:rFonts w:eastAsia="Calibri"/>
                <w:szCs w:val="20"/>
              </w:rPr>
            </w:pPr>
          </w:p>
        </w:tc>
      </w:tr>
      <w:tr w:rsidR="003E407A" w:rsidRPr="00806B31" w14:paraId="62A40291" w14:textId="77777777" w:rsidTr="00363916">
        <w:trPr>
          <w:trHeight w:val="144"/>
          <w:jc w:val="center"/>
        </w:trPr>
        <w:tc>
          <w:tcPr>
            <w:tcW w:w="795" w:type="dxa"/>
            <w:vMerge/>
            <w:shd w:val="clear" w:color="auto" w:fill="auto"/>
          </w:tcPr>
          <w:p w14:paraId="53EB4D2A" w14:textId="77777777" w:rsidR="003E407A" w:rsidRPr="00806B31" w:rsidRDefault="003E407A" w:rsidP="007C77F4">
            <w:pPr>
              <w:numPr>
                <w:ilvl w:val="0"/>
                <w:numId w:val="24"/>
              </w:numPr>
              <w:tabs>
                <w:tab w:val="left" w:pos="285"/>
              </w:tabs>
              <w:suppressAutoHyphens/>
              <w:spacing w:after="0" w:line="240" w:lineRule="auto"/>
              <w:contextualSpacing/>
              <w:jc w:val="both"/>
              <w:rPr>
                <w:rFonts w:eastAsia="Calibri"/>
                <w:szCs w:val="20"/>
              </w:rPr>
            </w:pPr>
          </w:p>
        </w:tc>
        <w:tc>
          <w:tcPr>
            <w:tcW w:w="5950" w:type="dxa"/>
            <w:shd w:val="clear" w:color="auto" w:fill="auto"/>
          </w:tcPr>
          <w:p w14:paraId="04FC1569" w14:textId="77777777" w:rsidR="003E407A" w:rsidRPr="003E407A" w:rsidRDefault="003E407A" w:rsidP="003E407A">
            <w:pPr>
              <w:spacing w:after="0"/>
              <w:jc w:val="both"/>
              <w:rPr>
                <w:rFonts w:cs="Arial"/>
                <w:noProof/>
                <w:szCs w:val="20"/>
              </w:rPr>
            </w:pPr>
            <w:r w:rsidRPr="003E407A">
              <w:rPr>
                <w:rFonts w:cs="Arial"/>
                <w:noProof/>
                <w:szCs w:val="20"/>
              </w:rPr>
              <w:t>Waste segregation is crucial for effective waste management. By separating different types of waste at the source, such as recyclables, organic waste, and hazardous waste, it becomes easier to manage and recycle the waste, reduce environmental impact, and ensure compliance with waste disposal regulations.</w:t>
            </w:r>
          </w:p>
        </w:tc>
        <w:tc>
          <w:tcPr>
            <w:tcW w:w="1350" w:type="dxa"/>
            <w:vMerge/>
            <w:shd w:val="clear" w:color="auto" w:fill="auto"/>
          </w:tcPr>
          <w:p w14:paraId="55CE05C1" w14:textId="77777777" w:rsidR="003E407A" w:rsidRPr="00806B31" w:rsidRDefault="003E407A" w:rsidP="008401E1">
            <w:pPr>
              <w:suppressAutoHyphens/>
              <w:spacing w:after="0"/>
              <w:jc w:val="both"/>
              <w:rPr>
                <w:rFonts w:eastAsia="Calibri"/>
                <w:szCs w:val="20"/>
              </w:rPr>
            </w:pPr>
          </w:p>
        </w:tc>
        <w:tc>
          <w:tcPr>
            <w:tcW w:w="1387" w:type="dxa"/>
            <w:vMerge/>
            <w:shd w:val="clear" w:color="auto" w:fill="auto"/>
          </w:tcPr>
          <w:p w14:paraId="5BBFA82F" w14:textId="77777777" w:rsidR="003E407A" w:rsidRPr="00806B31" w:rsidRDefault="003E407A" w:rsidP="008401E1">
            <w:pPr>
              <w:suppressAutoHyphens/>
              <w:spacing w:after="0"/>
              <w:jc w:val="both"/>
              <w:rPr>
                <w:rFonts w:eastAsia="Calibri"/>
                <w:szCs w:val="20"/>
              </w:rPr>
            </w:pPr>
          </w:p>
        </w:tc>
      </w:tr>
      <w:tr w:rsidR="003E407A" w:rsidRPr="00806B31" w14:paraId="1F86A833" w14:textId="77777777" w:rsidTr="00363916">
        <w:trPr>
          <w:trHeight w:val="144"/>
          <w:jc w:val="center"/>
        </w:trPr>
        <w:tc>
          <w:tcPr>
            <w:tcW w:w="795" w:type="dxa"/>
            <w:shd w:val="clear" w:color="auto" w:fill="auto"/>
          </w:tcPr>
          <w:p w14:paraId="4903594E" w14:textId="77777777" w:rsidR="003E407A" w:rsidRPr="00806B31" w:rsidRDefault="003E407A" w:rsidP="007C77F4">
            <w:pPr>
              <w:numPr>
                <w:ilvl w:val="0"/>
                <w:numId w:val="24"/>
              </w:numPr>
              <w:tabs>
                <w:tab w:val="left" w:pos="285"/>
              </w:tabs>
              <w:suppressAutoHyphens/>
              <w:spacing w:after="0" w:line="240" w:lineRule="auto"/>
              <w:contextualSpacing/>
              <w:jc w:val="both"/>
              <w:rPr>
                <w:rFonts w:eastAsia="Calibri"/>
                <w:szCs w:val="20"/>
              </w:rPr>
            </w:pPr>
          </w:p>
        </w:tc>
        <w:tc>
          <w:tcPr>
            <w:tcW w:w="5950" w:type="dxa"/>
            <w:shd w:val="clear" w:color="auto" w:fill="auto"/>
          </w:tcPr>
          <w:p w14:paraId="2085DD01" w14:textId="77777777" w:rsidR="003E407A" w:rsidRPr="003E407A" w:rsidRDefault="003E407A" w:rsidP="003E407A">
            <w:pPr>
              <w:spacing w:after="0"/>
              <w:jc w:val="both"/>
              <w:rPr>
                <w:rFonts w:cs="Arial"/>
                <w:noProof/>
                <w:szCs w:val="20"/>
              </w:rPr>
            </w:pPr>
            <w:r w:rsidRPr="003E407A">
              <w:rPr>
                <w:rFonts w:cs="Arial"/>
                <w:noProof/>
                <w:szCs w:val="20"/>
              </w:rPr>
              <w:t>Which of the following is a green practice for water conservation?</w:t>
            </w:r>
          </w:p>
          <w:p w14:paraId="4A7C36C5" w14:textId="77777777" w:rsidR="003E407A" w:rsidRPr="00806B31" w:rsidRDefault="003E407A" w:rsidP="007C77F4">
            <w:pPr>
              <w:pStyle w:val="ListParagraph"/>
              <w:numPr>
                <w:ilvl w:val="0"/>
                <w:numId w:val="26"/>
              </w:numPr>
              <w:spacing w:after="0" w:line="240" w:lineRule="auto"/>
              <w:jc w:val="both"/>
              <w:rPr>
                <w:rFonts w:cs="Arial"/>
                <w:noProof/>
                <w:szCs w:val="20"/>
              </w:rPr>
            </w:pPr>
            <w:r w:rsidRPr="00806B31">
              <w:rPr>
                <w:rFonts w:cs="Arial"/>
                <w:noProof/>
                <w:szCs w:val="20"/>
              </w:rPr>
              <w:t>Allowing faucets to drip when not in use</w:t>
            </w:r>
          </w:p>
          <w:p w14:paraId="1A4E0161" w14:textId="77777777" w:rsidR="003E407A" w:rsidRPr="00806B31" w:rsidRDefault="003E407A" w:rsidP="007C77F4">
            <w:pPr>
              <w:pStyle w:val="ListParagraph"/>
              <w:numPr>
                <w:ilvl w:val="0"/>
                <w:numId w:val="26"/>
              </w:numPr>
              <w:spacing w:after="0" w:line="240" w:lineRule="auto"/>
              <w:jc w:val="both"/>
              <w:rPr>
                <w:rFonts w:cs="Arial"/>
                <w:noProof/>
                <w:szCs w:val="20"/>
              </w:rPr>
            </w:pPr>
            <w:r w:rsidRPr="00806B31">
              <w:rPr>
                <w:rFonts w:cs="Arial"/>
                <w:noProof/>
                <w:szCs w:val="20"/>
              </w:rPr>
              <w:t>Overwatering plants and landscapes</w:t>
            </w:r>
          </w:p>
          <w:p w14:paraId="3D97A999" w14:textId="77777777" w:rsidR="003E407A" w:rsidRPr="00806B31" w:rsidRDefault="003E407A" w:rsidP="007C77F4">
            <w:pPr>
              <w:pStyle w:val="ListParagraph"/>
              <w:numPr>
                <w:ilvl w:val="0"/>
                <w:numId w:val="26"/>
              </w:numPr>
              <w:spacing w:after="0" w:line="240" w:lineRule="auto"/>
              <w:jc w:val="both"/>
              <w:rPr>
                <w:rFonts w:cs="Arial"/>
                <w:b/>
                <w:noProof/>
                <w:szCs w:val="20"/>
              </w:rPr>
            </w:pPr>
            <w:r w:rsidRPr="00806B31">
              <w:rPr>
                <w:rFonts w:cs="Arial"/>
                <w:b/>
                <w:noProof/>
                <w:szCs w:val="20"/>
              </w:rPr>
              <w:t>Using low-flow fixtures and water-efficient appliances</w:t>
            </w:r>
          </w:p>
          <w:p w14:paraId="7E5237BB" w14:textId="77777777" w:rsidR="003E407A" w:rsidRPr="00806B31" w:rsidRDefault="003E407A" w:rsidP="007C77F4">
            <w:pPr>
              <w:pStyle w:val="ListParagraph"/>
              <w:numPr>
                <w:ilvl w:val="0"/>
                <w:numId w:val="26"/>
              </w:numPr>
              <w:spacing w:after="0" w:line="240" w:lineRule="auto"/>
              <w:jc w:val="both"/>
              <w:rPr>
                <w:rFonts w:cs="Arial"/>
                <w:noProof/>
                <w:szCs w:val="20"/>
              </w:rPr>
            </w:pPr>
            <w:r w:rsidRPr="00806B31">
              <w:rPr>
                <w:rFonts w:cs="Arial"/>
                <w:noProof/>
                <w:szCs w:val="20"/>
              </w:rPr>
              <w:t>Ignoring leaks in plumbing systems</w:t>
            </w:r>
          </w:p>
        </w:tc>
        <w:tc>
          <w:tcPr>
            <w:tcW w:w="1350" w:type="dxa"/>
            <w:shd w:val="clear" w:color="auto" w:fill="auto"/>
          </w:tcPr>
          <w:p w14:paraId="33310961" w14:textId="77777777" w:rsidR="003E407A" w:rsidRPr="00806B31" w:rsidRDefault="003E407A" w:rsidP="008401E1">
            <w:pPr>
              <w:suppressAutoHyphens/>
              <w:spacing w:after="0"/>
              <w:jc w:val="both"/>
              <w:rPr>
                <w:rFonts w:eastAsia="Calibri"/>
                <w:szCs w:val="20"/>
              </w:rPr>
            </w:pPr>
          </w:p>
        </w:tc>
        <w:tc>
          <w:tcPr>
            <w:tcW w:w="1387" w:type="dxa"/>
            <w:shd w:val="clear" w:color="auto" w:fill="auto"/>
          </w:tcPr>
          <w:p w14:paraId="7B419F3C" w14:textId="77777777" w:rsidR="003E407A" w:rsidRPr="00806B31" w:rsidRDefault="003E407A" w:rsidP="008401E1">
            <w:pPr>
              <w:suppressAutoHyphens/>
              <w:spacing w:after="0"/>
              <w:jc w:val="both"/>
              <w:rPr>
                <w:rFonts w:eastAsia="Calibri"/>
                <w:szCs w:val="20"/>
              </w:rPr>
            </w:pPr>
          </w:p>
        </w:tc>
      </w:tr>
      <w:tr w:rsidR="003E407A" w:rsidRPr="00806B31" w14:paraId="17CEFED5" w14:textId="77777777" w:rsidTr="00363916">
        <w:trPr>
          <w:trHeight w:val="144"/>
          <w:jc w:val="center"/>
        </w:trPr>
        <w:tc>
          <w:tcPr>
            <w:tcW w:w="795" w:type="dxa"/>
            <w:shd w:val="clear" w:color="auto" w:fill="auto"/>
          </w:tcPr>
          <w:p w14:paraId="0BEF797B" w14:textId="77777777" w:rsidR="003E407A" w:rsidRPr="00806B31" w:rsidRDefault="003E407A" w:rsidP="007C77F4">
            <w:pPr>
              <w:numPr>
                <w:ilvl w:val="0"/>
                <w:numId w:val="24"/>
              </w:numPr>
              <w:tabs>
                <w:tab w:val="left" w:pos="285"/>
              </w:tabs>
              <w:suppressAutoHyphens/>
              <w:spacing w:after="0" w:line="240" w:lineRule="auto"/>
              <w:contextualSpacing/>
              <w:jc w:val="both"/>
              <w:rPr>
                <w:rFonts w:eastAsia="Calibri"/>
                <w:szCs w:val="20"/>
              </w:rPr>
            </w:pPr>
          </w:p>
        </w:tc>
        <w:tc>
          <w:tcPr>
            <w:tcW w:w="5950" w:type="dxa"/>
            <w:shd w:val="clear" w:color="auto" w:fill="auto"/>
          </w:tcPr>
          <w:p w14:paraId="7D142C10" w14:textId="77777777" w:rsidR="003E407A" w:rsidRPr="00806B31" w:rsidRDefault="003E407A" w:rsidP="008401E1">
            <w:pPr>
              <w:suppressAutoHyphens/>
              <w:spacing w:after="0"/>
              <w:jc w:val="both"/>
              <w:rPr>
                <w:rFonts w:eastAsia="Calibri"/>
                <w:iCs/>
                <w:szCs w:val="20"/>
              </w:rPr>
            </w:pPr>
            <w:r w:rsidRPr="00806B31">
              <w:rPr>
                <w:rFonts w:eastAsia="Calibri"/>
                <w:iCs/>
                <w:szCs w:val="20"/>
              </w:rPr>
              <w:t>Which of the following materials can be commonly recycled? Select all that apply.</w:t>
            </w:r>
          </w:p>
          <w:p w14:paraId="09EB4D7D" w14:textId="77777777" w:rsidR="003E407A" w:rsidRPr="00806B31" w:rsidRDefault="003E407A" w:rsidP="007C77F4">
            <w:pPr>
              <w:numPr>
                <w:ilvl w:val="0"/>
                <w:numId w:val="27"/>
              </w:numPr>
              <w:suppressAutoHyphens/>
              <w:spacing w:after="0" w:line="240" w:lineRule="auto"/>
              <w:jc w:val="both"/>
              <w:rPr>
                <w:rFonts w:eastAsia="Calibri"/>
                <w:b/>
                <w:iCs/>
                <w:szCs w:val="20"/>
              </w:rPr>
            </w:pPr>
            <w:r w:rsidRPr="00806B31">
              <w:rPr>
                <w:rFonts w:eastAsia="Calibri"/>
                <w:b/>
                <w:iCs/>
                <w:szCs w:val="20"/>
              </w:rPr>
              <w:t>Glass</w:t>
            </w:r>
          </w:p>
          <w:p w14:paraId="230868A3" w14:textId="77777777" w:rsidR="003E407A" w:rsidRPr="00806B31" w:rsidRDefault="003E407A" w:rsidP="007C77F4">
            <w:pPr>
              <w:numPr>
                <w:ilvl w:val="0"/>
                <w:numId w:val="27"/>
              </w:numPr>
              <w:suppressAutoHyphens/>
              <w:spacing w:after="0" w:line="240" w:lineRule="auto"/>
              <w:jc w:val="both"/>
              <w:rPr>
                <w:rFonts w:eastAsia="Calibri"/>
                <w:b/>
                <w:iCs/>
                <w:szCs w:val="20"/>
              </w:rPr>
            </w:pPr>
            <w:r w:rsidRPr="00806B31">
              <w:rPr>
                <w:rFonts w:eastAsia="Calibri"/>
                <w:b/>
                <w:iCs/>
                <w:szCs w:val="20"/>
              </w:rPr>
              <w:t>Plastic</w:t>
            </w:r>
          </w:p>
          <w:p w14:paraId="14A2FFD9" w14:textId="77777777" w:rsidR="003E407A" w:rsidRPr="00806B31" w:rsidRDefault="003E407A" w:rsidP="007C77F4">
            <w:pPr>
              <w:numPr>
                <w:ilvl w:val="0"/>
                <w:numId w:val="27"/>
              </w:numPr>
              <w:suppressAutoHyphens/>
              <w:spacing w:after="0" w:line="240" w:lineRule="auto"/>
              <w:jc w:val="both"/>
              <w:rPr>
                <w:rFonts w:eastAsia="Calibri"/>
                <w:b/>
                <w:iCs/>
                <w:szCs w:val="20"/>
              </w:rPr>
            </w:pPr>
            <w:r w:rsidRPr="00806B31">
              <w:rPr>
                <w:rFonts w:eastAsia="Calibri"/>
                <w:b/>
                <w:iCs/>
                <w:szCs w:val="20"/>
              </w:rPr>
              <w:t>Metal</w:t>
            </w:r>
          </w:p>
          <w:p w14:paraId="4C3DD803" w14:textId="77777777" w:rsidR="003E407A" w:rsidRPr="00806B31" w:rsidRDefault="003E407A" w:rsidP="007C77F4">
            <w:pPr>
              <w:numPr>
                <w:ilvl w:val="0"/>
                <w:numId w:val="27"/>
              </w:numPr>
              <w:suppressAutoHyphens/>
              <w:spacing w:after="0" w:line="240" w:lineRule="auto"/>
              <w:jc w:val="both"/>
              <w:rPr>
                <w:rFonts w:eastAsia="Calibri"/>
                <w:iCs/>
                <w:szCs w:val="20"/>
              </w:rPr>
            </w:pPr>
            <w:r w:rsidRPr="00806B31">
              <w:rPr>
                <w:rFonts w:eastAsia="Calibri"/>
                <w:iCs/>
                <w:szCs w:val="20"/>
              </w:rPr>
              <w:t>Styrofoam</w:t>
            </w:r>
          </w:p>
          <w:p w14:paraId="7B94BD0F" w14:textId="77777777" w:rsidR="003E407A" w:rsidRPr="00806B31" w:rsidRDefault="003E407A" w:rsidP="007C77F4">
            <w:pPr>
              <w:numPr>
                <w:ilvl w:val="0"/>
                <w:numId w:val="27"/>
              </w:numPr>
              <w:suppressAutoHyphens/>
              <w:spacing w:after="0" w:line="240" w:lineRule="auto"/>
              <w:jc w:val="both"/>
              <w:rPr>
                <w:rFonts w:eastAsia="Calibri"/>
                <w:b/>
                <w:iCs/>
                <w:szCs w:val="20"/>
              </w:rPr>
            </w:pPr>
            <w:r w:rsidRPr="00806B31">
              <w:rPr>
                <w:rFonts w:eastAsia="Calibri"/>
                <w:b/>
                <w:iCs/>
                <w:szCs w:val="20"/>
              </w:rPr>
              <w:t>Paper</w:t>
            </w:r>
          </w:p>
        </w:tc>
        <w:tc>
          <w:tcPr>
            <w:tcW w:w="1350" w:type="dxa"/>
            <w:shd w:val="clear" w:color="auto" w:fill="auto"/>
          </w:tcPr>
          <w:p w14:paraId="1425DDB7" w14:textId="77777777" w:rsidR="003E407A" w:rsidRPr="00806B31" w:rsidRDefault="003E407A" w:rsidP="008401E1">
            <w:pPr>
              <w:suppressAutoHyphens/>
              <w:spacing w:after="0"/>
              <w:jc w:val="both"/>
              <w:rPr>
                <w:rFonts w:eastAsia="Calibri"/>
                <w:szCs w:val="20"/>
              </w:rPr>
            </w:pPr>
          </w:p>
        </w:tc>
        <w:tc>
          <w:tcPr>
            <w:tcW w:w="1387" w:type="dxa"/>
            <w:shd w:val="clear" w:color="auto" w:fill="auto"/>
          </w:tcPr>
          <w:p w14:paraId="0BB7734D" w14:textId="77777777" w:rsidR="003E407A" w:rsidRPr="00806B31" w:rsidRDefault="003E407A" w:rsidP="008401E1">
            <w:pPr>
              <w:suppressAutoHyphens/>
              <w:spacing w:after="0"/>
              <w:jc w:val="both"/>
              <w:rPr>
                <w:rFonts w:eastAsia="Calibri"/>
                <w:szCs w:val="20"/>
              </w:rPr>
            </w:pPr>
          </w:p>
        </w:tc>
      </w:tr>
      <w:tr w:rsidR="003E407A" w:rsidRPr="00806B31" w14:paraId="5319B1AF" w14:textId="77777777" w:rsidTr="00363916">
        <w:trPr>
          <w:trHeight w:val="144"/>
          <w:jc w:val="center"/>
        </w:trPr>
        <w:tc>
          <w:tcPr>
            <w:tcW w:w="795" w:type="dxa"/>
            <w:shd w:val="clear" w:color="auto" w:fill="auto"/>
          </w:tcPr>
          <w:p w14:paraId="7B12EB25" w14:textId="77777777" w:rsidR="003E407A" w:rsidRPr="00806B31" w:rsidRDefault="003E407A" w:rsidP="007C77F4">
            <w:pPr>
              <w:numPr>
                <w:ilvl w:val="0"/>
                <w:numId w:val="24"/>
              </w:numPr>
              <w:tabs>
                <w:tab w:val="left" w:pos="285"/>
              </w:tabs>
              <w:suppressAutoHyphens/>
              <w:spacing w:after="0" w:line="240" w:lineRule="auto"/>
              <w:contextualSpacing/>
              <w:jc w:val="both"/>
              <w:rPr>
                <w:rFonts w:eastAsia="Calibri"/>
                <w:szCs w:val="20"/>
              </w:rPr>
            </w:pPr>
          </w:p>
        </w:tc>
        <w:tc>
          <w:tcPr>
            <w:tcW w:w="5950" w:type="dxa"/>
            <w:shd w:val="clear" w:color="auto" w:fill="auto"/>
          </w:tcPr>
          <w:p w14:paraId="1FD3EC5F" w14:textId="77777777" w:rsidR="003E407A" w:rsidRPr="00806B31" w:rsidRDefault="003E407A" w:rsidP="008401E1">
            <w:pPr>
              <w:suppressAutoHyphens/>
              <w:spacing w:after="0"/>
              <w:jc w:val="both"/>
              <w:rPr>
                <w:rFonts w:eastAsia="Calibri"/>
                <w:iCs/>
                <w:szCs w:val="20"/>
              </w:rPr>
            </w:pPr>
            <w:r w:rsidRPr="00806B31">
              <w:rPr>
                <w:rFonts w:eastAsia="Calibri"/>
                <w:iCs/>
                <w:szCs w:val="20"/>
              </w:rPr>
              <w:t>What is waste reduction?</w:t>
            </w:r>
          </w:p>
          <w:p w14:paraId="201FAACA" w14:textId="77777777" w:rsidR="003E407A" w:rsidRPr="00806B31" w:rsidRDefault="003E407A" w:rsidP="007C77F4">
            <w:pPr>
              <w:numPr>
                <w:ilvl w:val="0"/>
                <w:numId w:val="28"/>
              </w:numPr>
              <w:suppressAutoHyphens/>
              <w:spacing w:after="0" w:line="240" w:lineRule="auto"/>
              <w:jc w:val="both"/>
              <w:rPr>
                <w:rFonts w:eastAsia="Calibri"/>
                <w:iCs/>
                <w:szCs w:val="20"/>
              </w:rPr>
            </w:pPr>
            <w:r w:rsidRPr="00806B31">
              <w:rPr>
                <w:rFonts w:eastAsia="Calibri"/>
                <w:iCs/>
                <w:szCs w:val="20"/>
              </w:rPr>
              <w:t>Increasing the amount of waste generated</w:t>
            </w:r>
          </w:p>
          <w:p w14:paraId="79E7DCA6" w14:textId="77777777" w:rsidR="003E407A" w:rsidRPr="00806B31" w:rsidRDefault="003E407A" w:rsidP="007C77F4">
            <w:pPr>
              <w:numPr>
                <w:ilvl w:val="0"/>
                <w:numId w:val="28"/>
              </w:numPr>
              <w:suppressAutoHyphens/>
              <w:spacing w:after="0" w:line="240" w:lineRule="auto"/>
              <w:jc w:val="both"/>
              <w:rPr>
                <w:rFonts w:eastAsia="Calibri"/>
                <w:iCs/>
                <w:szCs w:val="20"/>
              </w:rPr>
            </w:pPr>
            <w:r w:rsidRPr="00806B31">
              <w:rPr>
                <w:rFonts w:eastAsia="Calibri"/>
                <w:iCs/>
                <w:szCs w:val="20"/>
              </w:rPr>
              <w:t>Properly disposing of waste in landfills</w:t>
            </w:r>
          </w:p>
          <w:p w14:paraId="4F08C144" w14:textId="77777777" w:rsidR="003E407A" w:rsidRPr="00806B31" w:rsidRDefault="003E407A" w:rsidP="007C77F4">
            <w:pPr>
              <w:numPr>
                <w:ilvl w:val="0"/>
                <w:numId w:val="28"/>
              </w:numPr>
              <w:suppressAutoHyphens/>
              <w:spacing w:after="0" w:line="240" w:lineRule="auto"/>
              <w:jc w:val="both"/>
              <w:rPr>
                <w:rFonts w:eastAsia="Calibri"/>
                <w:b/>
                <w:iCs/>
                <w:szCs w:val="20"/>
              </w:rPr>
            </w:pPr>
            <w:r w:rsidRPr="00806B31">
              <w:rPr>
                <w:rFonts w:eastAsia="Calibri"/>
                <w:b/>
                <w:iCs/>
                <w:szCs w:val="20"/>
              </w:rPr>
              <w:t>Minimizing the amount of waste generated</w:t>
            </w:r>
          </w:p>
          <w:p w14:paraId="1DEB3C60" w14:textId="77777777" w:rsidR="003E407A" w:rsidRPr="00806B31" w:rsidRDefault="003E407A" w:rsidP="007C77F4">
            <w:pPr>
              <w:numPr>
                <w:ilvl w:val="0"/>
                <w:numId w:val="28"/>
              </w:numPr>
              <w:suppressAutoHyphens/>
              <w:spacing w:after="0" w:line="240" w:lineRule="auto"/>
              <w:jc w:val="both"/>
              <w:rPr>
                <w:rFonts w:eastAsia="Calibri"/>
                <w:iCs/>
                <w:szCs w:val="20"/>
              </w:rPr>
            </w:pPr>
            <w:r w:rsidRPr="00806B31">
              <w:rPr>
                <w:rFonts w:eastAsia="Calibri"/>
                <w:iCs/>
                <w:szCs w:val="20"/>
              </w:rPr>
              <w:t>Recycling waste materials without segregation</w:t>
            </w:r>
          </w:p>
        </w:tc>
        <w:tc>
          <w:tcPr>
            <w:tcW w:w="1350" w:type="dxa"/>
            <w:shd w:val="clear" w:color="auto" w:fill="auto"/>
          </w:tcPr>
          <w:p w14:paraId="6477ED37" w14:textId="77777777" w:rsidR="003E407A" w:rsidRPr="00806B31" w:rsidRDefault="003E407A" w:rsidP="008401E1">
            <w:pPr>
              <w:suppressAutoHyphens/>
              <w:spacing w:after="0"/>
              <w:jc w:val="both"/>
              <w:rPr>
                <w:rFonts w:eastAsia="Calibri"/>
                <w:szCs w:val="20"/>
              </w:rPr>
            </w:pPr>
          </w:p>
        </w:tc>
        <w:tc>
          <w:tcPr>
            <w:tcW w:w="1387" w:type="dxa"/>
            <w:shd w:val="clear" w:color="auto" w:fill="auto"/>
          </w:tcPr>
          <w:p w14:paraId="67D4359D" w14:textId="77777777" w:rsidR="003E407A" w:rsidRPr="00806B31" w:rsidRDefault="003E407A" w:rsidP="008401E1">
            <w:pPr>
              <w:suppressAutoHyphens/>
              <w:spacing w:after="0"/>
              <w:jc w:val="both"/>
              <w:rPr>
                <w:rFonts w:eastAsia="Calibri"/>
                <w:szCs w:val="20"/>
              </w:rPr>
            </w:pPr>
          </w:p>
        </w:tc>
      </w:tr>
      <w:tr w:rsidR="003E407A" w:rsidRPr="00806B31" w14:paraId="47D53791" w14:textId="77777777" w:rsidTr="00363916">
        <w:trPr>
          <w:trHeight w:val="144"/>
          <w:jc w:val="center"/>
        </w:trPr>
        <w:tc>
          <w:tcPr>
            <w:tcW w:w="795" w:type="dxa"/>
            <w:shd w:val="clear" w:color="auto" w:fill="auto"/>
          </w:tcPr>
          <w:p w14:paraId="1BC264C3" w14:textId="77777777" w:rsidR="003E407A" w:rsidRPr="00806B31" w:rsidRDefault="003E407A" w:rsidP="007C77F4">
            <w:pPr>
              <w:numPr>
                <w:ilvl w:val="0"/>
                <w:numId w:val="24"/>
              </w:numPr>
              <w:tabs>
                <w:tab w:val="left" w:pos="285"/>
              </w:tabs>
              <w:suppressAutoHyphens/>
              <w:spacing w:after="0" w:line="240" w:lineRule="auto"/>
              <w:contextualSpacing/>
              <w:jc w:val="both"/>
              <w:rPr>
                <w:rFonts w:eastAsia="Calibri"/>
                <w:szCs w:val="20"/>
              </w:rPr>
            </w:pPr>
          </w:p>
        </w:tc>
        <w:tc>
          <w:tcPr>
            <w:tcW w:w="5950" w:type="dxa"/>
            <w:shd w:val="clear" w:color="auto" w:fill="auto"/>
          </w:tcPr>
          <w:p w14:paraId="0BA04CAF" w14:textId="77777777" w:rsidR="003E407A" w:rsidRPr="00806B31" w:rsidRDefault="003E407A" w:rsidP="008401E1">
            <w:pPr>
              <w:suppressAutoHyphens/>
              <w:spacing w:after="0"/>
              <w:jc w:val="both"/>
              <w:rPr>
                <w:rFonts w:eastAsia="Calibri"/>
                <w:iCs/>
                <w:szCs w:val="20"/>
              </w:rPr>
            </w:pPr>
            <w:r w:rsidRPr="00806B31">
              <w:rPr>
                <w:rFonts w:eastAsia="Calibri"/>
                <w:iCs/>
                <w:szCs w:val="20"/>
              </w:rPr>
              <w:t>Which of the following is an example of waste reduction?</w:t>
            </w:r>
          </w:p>
          <w:p w14:paraId="1FAA7FC3" w14:textId="77777777" w:rsidR="003E407A" w:rsidRPr="00806B31" w:rsidRDefault="003E407A" w:rsidP="007C77F4">
            <w:pPr>
              <w:numPr>
                <w:ilvl w:val="0"/>
                <w:numId w:val="29"/>
              </w:numPr>
              <w:suppressAutoHyphens/>
              <w:spacing w:after="0" w:line="240" w:lineRule="auto"/>
              <w:jc w:val="both"/>
              <w:rPr>
                <w:rFonts w:eastAsia="Calibri"/>
                <w:iCs/>
                <w:szCs w:val="20"/>
              </w:rPr>
            </w:pPr>
            <w:r w:rsidRPr="00806B31">
              <w:rPr>
                <w:rFonts w:eastAsia="Calibri"/>
                <w:iCs/>
                <w:szCs w:val="20"/>
              </w:rPr>
              <w:t>Using excessive amounts of raw materials</w:t>
            </w:r>
          </w:p>
          <w:p w14:paraId="6AF4196E" w14:textId="77777777" w:rsidR="003E407A" w:rsidRPr="00806B31" w:rsidRDefault="003E407A" w:rsidP="007C77F4">
            <w:pPr>
              <w:numPr>
                <w:ilvl w:val="0"/>
                <w:numId w:val="29"/>
              </w:numPr>
              <w:suppressAutoHyphens/>
              <w:spacing w:after="0" w:line="240" w:lineRule="auto"/>
              <w:jc w:val="both"/>
              <w:rPr>
                <w:rFonts w:eastAsia="Calibri"/>
                <w:iCs/>
                <w:szCs w:val="20"/>
              </w:rPr>
            </w:pPr>
            <w:r w:rsidRPr="00806B31">
              <w:rPr>
                <w:rFonts w:eastAsia="Calibri"/>
                <w:iCs/>
                <w:szCs w:val="20"/>
              </w:rPr>
              <w:t>Properly disposing of all waste in regular trash bins</w:t>
            </w:r>
          </w:p>
          <w:p w14:paraId="318076A4" w14:textId="77777777" w:rsidR="003E407A" w:rsidRPr="00806B31" w:rsidRDefault="003E407A" w:rsidP="007C77F4">
            <w:pPr>
              <w:numPr>
                <w:ilvl w:val="0"/>
                <w:numId w:val="29"/>
              </w:numPr>
              <w:suppressAutoHyphens/>
              <w:spacing w:after="0" w:line="240" w:lineRule="auto"/>
              <w:jc w:val="both"/>
              <w:rPr>
                <w:rFonts w:eastAsia="Calibri"/>
                <w:iCs/>
                <w:szCs w:val="20"/>
              </w:rPr>
            </w:pPr>
            <w:r w:rsidRPr="00806B31">
              <w:rPr>
                <w:rFonts w:eastAsia="Calibri"/>
                <w:iCs/>
                <w:szCs w:val="20"/>
              </w:rPr>
              <w:t>Recycling all waste materials without segregation</w:t>
            </w:r>
          </w:p>
          <w:p w14:paraId="285437CA" w14:textId="77777777" w:rsidR="003E407A" w:rsidRPr="00806B31" w:rsidRDefault="003E407A" w:rsidP="007C77F4">
            <w:pPr>
              <w:numPr>
                <w:ilvl w:val="0"/>
                <w:numId w:val="29"/>
              </w:numPr>
              <w:suppressAutoHyphens/>
              <w:spacing w:after="0" w:line="240" w:lineRule="auto"/>
              <w:jc w:val="both"/>
              <w:rPr>
                <w:rFonts w:eastAsia="Calibri"/>
                <w:b/>
                <w:iCs/>
                <w:szCs w:val="20"/>
              </w:rPr>
            </w:pPr>
            <w:r w:rsidRPr="00806B31">
              <w:rPr>
                <w:rFonts w:eastAsia="Calibri"/>
                <w:b/>
                <w:iCs/>
                <w:szCs w:val="20"/>
              </w:rPr>
              <w:t>Reusing materials whenever possible</w:t>
            </w:r>
          </w:p>
        </w:tc>
        <w:tc>
          <w:tcPr>
            <w:tcW w:w="1350" w:type="dxa"/>
            <w:shd w:val="clear" w:color="auto" w:fill="auto"/>
          </w:tcPr>
          <w:p w14:paraId="41ECFB6D" w14:textId="77777777" w:rsidR="003E407A" w:rsidRPr="00806B31" w:rsidRDefault="003E407A" w:rsidP="008401E1">
            <w:pPr>
              <w:suppressAutoHyphens/>
              <w:spacing w:after="0"/>
              <w:jc w:val="both"/>
              <w:rPr>
                <w:rFonts w:eastAsia="Calibri"/>
                <w:szCs w:val="20"/>
              </w:rPr>
            </w:pPr>
          </w:p>
        </w:tc>
        <w:tc>
          <w:tcPr>
            <w:tcW w:w="1387" w:type="dxa"/>
            <w:shd w:val="clear" w:color="auto" w:fill="auto"/>
          </w:tcPr>
          <w:p w14:paraId="3B766388" w14:textId="77777777" w:rsidR="003E407A" w:rsidRPr="00806B31" w:rsidRDefault="003E407A" w:rsidP="008401E1">
            <w:pPr>
              <w:suppressAutoHyphens/>
              <w:spacing w:after="0"/>
              <w:jc w:val="both"/>
              <w:rPr>
                <w:rFonts w:eastAsia="Calibri"/>
                <w:szCs w:val="20"/>
              </w:rPr>
            </w:pPr>
          </w:p>
        </w:tc>
      </w:tr>
      <w:tr w:rsidR="003E407A" w:rsidRPr="00806B31" w14:paraId="705E3E18" w14:textId="77777777" w:rsidTr="00363916">
        <w:trPr>
          <w:trHeight w:val="144"/>
          <w:jc w:val="center"/>
        </w:trPr>
        <w:tc>
          <w:tcPr>
            <w:tcW w:w="795" w:type="dxa"/>
            <w:shd w:val="clear" w:color="auto" w:fill="auto"/>
          </w:tcPr>
          <w:p w14:paraId="59C18360" w14:textId="77777777" w:rsidR="003E407A" w:rsidRPr="00806B31" w:rsidRDefault="003E407A" w:rsidP="007C77F4">
            <w:pPr>
              <w:numPr>
                <w:ilvl w:val="0"/>
                <w:numId w:val="24"/>
              </w:numPr>
              <w:tabs>
                <w:tab w:val="left" w:pos="285"/>
              </w:tabs>
              <w:suppressAutoHyphens/>
              <w:spacing w:after="0" w:line="240" w:lineRule="auto"/>
              <w:contextualSpacing/>
              <w:jc w:val="both"/>
              <w:rPr>
                <w:rFonts w:eastAsia="Calibri"/>
                <w:szCs w:val="20"/>
              </w:rPr>
            </w:pPr>
          </w:p>
        </w:tc>
        <w:tc>
          <w:tcPr>
            <w:tcW w:w="5950" w:type="dxa"/>
            <w:shd w:val="clear" w:color="auto" w:fill="auto"/>
          </w:tcPr>
          <w:p w14:paraId="6FD9E193" w14:textId="77777777" w:rsidR="003E407A" w:rsidRPr="00806B31" w:rsidRDefault="003E407A" w:rsidP="008401E1">
            <w:pPr>
              <w:suppressAutoHyphens/>
              <w:spacing w:after="0"/>
              <w:jc w:val="both"/>
              <w:rPr>
                <w:rFonts w:eastAsia="Calibri"/>
                <w:iCs/>
                <w:szCs w:val="20"/>
              </w:rPr>
            </w:pPr>
            <w:r w:rsidRPr="00806B31">
              <w:rPr>
                <w:rFonts w:eastAsia="Calibri"/>
                <w:iCs/>
                <w:szCs w:val="20"/>
              </w:rPr>
              <w:t>What are the benefits of waste reduction?</w:t>
            </w:r>
          </w:p>
          <w:p w14:paraId="14AFAD3B" w14:textId="77777777" w:rsidR="003E407A" w:rsidRPr="00806B31" w:rsidRDefault="003E407A" w:rsidP="007C77F4">
            <w:pPr>
              <w:numPr>
                <w:ilvl w:val="0"/>
                <w:numId w:val="30"/>
              </w:numPr>
              <w:suppressAutoHyphens/>
              <w:spacing w:after="0" w:line="240" w:lineRule="auto"/>
              <w:jc w:val="both"/>
              <w:rPr>
                <w:rFonts w:eastAsia="Calibri"/>
                <w:iCs/>
                <w:szCs w:val="20"/>
              </w:rPr>
            </w:pPr>
            <w:r w:rsidRPr="00806B31">
              <w:rPr>
                <w:rFonts w:eastAsia="Calibri"/>
                <w:iCs/>
                <w:szCs w:val="20"/>
              </w:rPr>
              <w:t>Increased landfill waste</w:t>
            </w:r>
          </w:p>
          <w:p w14:paraId="32956868" w14:textId="77777777" w:rsidR="003E407A" w:rsidRPr="00806B31" w:rsidRDefault="003E407A" w:rsidP="007C77F4">
            <w:pPr>
              <w:numPr>
                <w:ilvl w:val="0"/>
                <w:numId w:val="30"/>
              </w:numPr>
              <w:suppressAutoHyphens/>
              <w:spacing w:after="0" w:line="240" w:lineRule="auto"/>
              <w:jc w:val="both"/>
              <w:rPr>
                <w:rFonts w:eastAsia="Calibri"/>
                <w:iCs/>
                <w:szCs w:val="20"/>
              </w:rPr>
            </w:pPr>
            <w:r w:rsidRPr="00806B31">
              <w:rPr>
                <w:rFonts w:eastAsia="Calibri"/>
                <w:iCs/>
                <w:szCs w:val="20"/>
              </w:rPr>
              <w:t>Higher environmental impact</w:t>
            </w:r>
          </w:p>
          <w:p w14:paraId="28D32B8F" w14:textId="77777777" w:rsidR="003E407A" w:rsidRPr="00806B31" w:rsidRDefault="003E407A" w:rsidP="007C77F4">
            <w:pPr>
              <w:numPr>
                <w:ilvl w:val="0"/>
                <w:numId w:val="30"/>
              </w:numPr>
              <w:suppressAutoHyphens/>
              <w:spacing w:after="0" w:line="240" w:lineRule="auto"/>
              <w:jc w:val="both"/>
              <w:rPr>
                <w:rFonts w:eastAsia="Calibri"/>
                <w:b/>
                <w:iCs/>
                <w:szCs w:val="20"/>
              </w:rPr>
            </w:pPr>
            <w:r w:rsidRPr="00806B31">
              <w:rPr>
                <w:rFonts w:eastAsia="Calibri"/>
                <w:b/>
                <w:iCs/>
                <w:szCs w:val="20"/>
              </w:rPr>
              <w:t>Conservation of resources and energy</w:t>
            </w:r>
          </w:p>
          <w:p w14:paraId="483AD541" w14:textId="77777777" w:rsidR="003E407A" w:rsidRPr="00806B31" w:rsidRDefault="003E407A" w:rsidP="007C77F4">
            <w:pPr>
              <w:numPr>
                <w:ilvl w:val="0"/>
                <w:numId w:val="30"/>
              </w:numPr>
              <w:suppressAutoHyphens/>
              <w:spacing w:after="0" w:line="240" w:lineRule="auto"/>
              <w:jc w:val="both"/>
              <w:rPr>
                <w:rFonts w:eastAsia="Calibri"/>
                <w:iCs/>
                <w:szCs w:val="20"/>
              </w:rPr>
            </w:pPr>
            <w:r w:rsidRPr="00806B31">
              <w:rPr>
                <w:rFonts w:eastAsia="Calibri"/>
                <w:iCs/>
                <w:szCs w:val="20"/>
              </w:rPr>
              <w:t>Escalation of waste management costs</w:t>
            </w:r>
          </w:p>
        </w:tc>
        <w:tc>
          <w:tcPr>
            <w:tcW w:w="1350" w:type="dxa"/>
            <w:shd w:val="clear" w:color="auto" w:fill="auto"/>
          </w:tcPr>
          <w:p w14:paraId="14140352" w14:textId="77777777" w:rsidR="003E407A" w:rsidRPr="00806B31" w:rsidRDefault="003E407A" w:rsidP="008401E1">
            <w:pPr>
              <w:suppressAutoHyphens/>
              <w:spacing w:after="0"/>
              <w:jc w:val="both"/>
              <w:rPr>
                <w:rFonts w:eastAsia="Calibri"/>
                <w:szCs w:val="20"/>
              </w:rPr>
            </w:pPr>
          </w:p>
        </w:tc>
        <w:tc>
          <w:tcPr>
            <w:tcW w:w="1387" w:type="dxa"/>
            <w:shd w:val="clear" w:color="auto" w:fill="auto"/>
          </w:tcPr>
          <w:p w14:paraId="5ED0190F" w14:textId="77777777" w:rsidR="003E407A" w:rsidRPr="00806B31" w:rsidRDefault="003E407A" w:rsidP="008401E1">
            <w:pPr>
              <w:suppressAutoHyphens/>
              <w:spacing w:after="0"/>
              <w:jc w:val="both"/>
              <w:rPr>
                <w:rFonts w:eastAsia="Calibri"/>
                <w:szCs w:val="20"/>
              </w:rPr>
            </w:pPr>
          </w:p>
        </w:tc>
      </w:tr>
      <w:tr w:rsidR="003E407A" w:rsidRPr="00806B31" w14:paraId="62ABBF31" w14:textId="77777777" w:rsidTr="00363916">
        <w:trPr>
          <w:trHeight w:val="144"/>
          <w:jc w:val="center"/>
        </w:trPr>
        <w:tc>
          <w:tcPr>
            <w:tcW w:w="795" w:type="dxa"/>
            <w:shd w:val="clear" w:color="auto" w:fill="auto"/>
          </w:tcPr>
          <w:p w14:paraId="6A812344" w14:textId="77777777" w:rsidR="003E407A" w:rsidRPr="00806B31" w:rsidRDefault="003E407A" w:rsidP="007C77F4">
            <w:pPr>
              <w:numPr>
                <w:ilvl w:val="0"/>
                <w:numId w:val="24"/>
              </w:numPr>
              <w:tabs>
                <w:tab w:val="left" w:pos="285"/>
              </w:tabs>
              <w:suppressAutoHyphens/>
              <w:spacing w:after="0" w:line="240" w:lineRule="auto"/>
              <w:contextualSpacing/>
              <w:jc w:val="both"/>
              <w:rPr>
                <w:rFonts w:eastAsia="Calibri"/>
                <w:szCs w:val="20"/>
              </w:rPr>
            </w:pPr>
          </w:p>
        </w:tc>
        <w:tc>
          <w:tcPr>
            <w:tcW w:w="5950" w:type="dxa"/>
            <w:shd w:val="clear" w:color="auto" w:fill="auto"/>
          </w:tcPr>
          <w:p w14:paraId="7732CDFA" w14:textId="77777777" w:rsidR="003E407A" w:rsidRPr="00806B31" w:rsidRDefault="003E407A" w:rsidP="008401E1">
            <w:pPr>
              <w:pStyle w:val="COMPETENCYSTANDARD"/>
              <w:numPr>
                <w:ilvl w:val="0"/>
                <w:numId w:val="0"/>
              </w:numPr>
              <w:spacing w:before="0" w:after="0"/>
              <w:ind w:left="454" w:hanging="454"/>
              <w:jc w:val="both"/>
              <w:rPr>
                <w:szCs w:val="20"/>
              </w:rPr>
            </w:pPr>
            <w:r w:rsidRPr="00806B31">
              <w:rPr>
                <w:szCs w:val="20"/>
              </w:rPr>
              <w:t>What is recycling?</w:t>
            </w:r>
          </w:p>
          <w:p w14:paraId="7314EDB2" w14:textId="77777777" w:rsidR="003E407A" w:rsidRPr="00806B31" w:rsidRDefault="003E407A" w:rsidP="007C77F4">
            <w:pPr>
              <w:pStyle w:val="COMPETENCYSTANDARD"/>
              <w:numPr>
                <w:ilvl w:val="0"/>
                <w:numId w:val="31"/>
              </w:numPr>
              <w:spacing w:before="0" w:after="0"/>
              <w:jc w:val="both"/>
              <w:rPr>
                <w:szCs w:val="20"/>
              </w:rPr>
            </w:pPr>
            <w:r w:rsidRPr="00806B31">
              <w:rPr>
                <w:szCs w:val="20"/>
              </w:rPr>
              <w:t>The process of disposing of waste in landfills</w:t>
            </w:r>
          </w:p>
          <w:p w14:paraId="04EFCBDD" w14:textId="77777777" w:rsidR="003E407A" w:rsidRPr="00806B31" w:rsidRDefault="003E407A" w:rsidP="007C77F4">
            <w:pPr>
              <w:pStyle w:val="COMPETENCYSTANDARD"/>
              <w:numPr>
                <w:ilvl w:val="0"/>
                <w:numId w:val="31"/>
              </w:numPr>
              <w:spacing w:before="0" w:after="0"/>
              <w:jc w:val="both"/>
              <w:rPr>
                <w:szCs w:val="20"/>
              </w:rPr>
            </w:pPr>
            <w:r w:rsidRPr="00806B31">
              <w:rPr>
                <w:szCs w:val="20"/>
              </w:rPr>
              <w:t>Reusing materials without any treatment</w:t>
            </w:r>
          </w:p>
          <w:p w14:paraId="7E6C9D0C" w14:textId="77777777" w:rsidR="003E407A" w:rsidRPr="00806B31" w:rsidRDefault="003E407A" w:rsidP="007C77F4">
            <w:pPr>
              <w:pStyle w:val="COMPETENCYSTANDARD"/>
              <w:numPr>
                <w:ilvl w:val="0"/>
                <w:numId w:val="31"/>
              </w:numPr>
              <w:spacing w:before="0" w:after="0"/>
              <w:jc w:val="both"/>
              <w:rPr>
                <w:b/>
                <w:szCs w:val="20"/>
              </w:rPr>
            </w:pPr>
            <w:r w:rsidRPr="00806B31">
              <w:rPr>
                <w:b/>
                <w:szCs w:val="20"/>
              </w:rPr>
              <w:t>Converting waste materials into new products</w:t>
            </w:r>
          </w:p>
          <w:p w14:paraId="27D1C54E" w14:textId="77777777" w:rsidR="003E407A" w:rsidRPr="00806B31" w:rsidRDefault="003E407A" w:rsidP="007C77F4">
            <w:pPr>
              <w:pStyle w:val="COMPETENCYSTANDARD"/>
              <w:numPr>
                <w:ilvl w:val="0"/>
                <w:numId w:val="31"/>
              </w:numPr>
              <w:spacing w:before="0" w:after="0"/>
              <w:jc w:val="both"/>
              <w:rPr>
                <w:szCs w:val="20"/>
              </w:rPr>
            </w:pPr>
            <w:r w:rsidRPr="00806B31">
              <w:rPr>
                <w:szCs w:val="20"/>
              </w:rPr>
              <w:t>Burning waste materials for energy generation</w:t>
            </w:r>
          </w:p>
        </w:tc>
        <w:tc>
          <w:tcPr>
            <w:tcW w:w="1350" w:type="dxa"/>
            <w:shd w:val="clear" w:color="auto" w:fill="auto"/>
          </w:tcPr>
          <w:p w14:paraId="358B0333" w14:textId="77777777" w:rsidR="003E407A" w:rsidRPr="00806B31" w:rsidRDefault="003E407A" w:rsidP="008401E1">
            <w:pPr>
              <w:suppressAutoHyphens/>
              <w:spacing w:after="0"/>
              <w:jc w:val="both"/>
              <w:rPr>
                <w:rFonts w:eastAsia="Calibri"/>
                <w:szCs w:val="20"/>
              </w:rPr>
            </w:pPr>
          </w:p>
        </w:tc>
        <w:tc>
          <w:tcPr>
            <w:tcW w:w="1387" w:type="dxa"/>
            <w:shd w:val="clear" w:color="auto" w:fill="auto"/>
          </w:tcPr>
          <w:p w14:paraId="31068868" w14:textId="77777777" w:rsidR="003E407A" w:rsidRPr="00806B31" w:rsidRDefault="003E407A" w:rsidP="008401E1">
            <w:pPr>
              <w:suppressAutoHyphens/>
              <w:spacing w:after="0"/>
              <w:jc w:val="both"/>
              <w:rPr>
                <w:rFonts w:eastAsia="Calibri"/>
                <w:szCs w:val="20"/>
              </w:rPr>
            </w:pPr>
          </w:p>
        </w:tc>
      </w:tr>
      <w:tr w:rsidR="003E407A" w:rsidRPr="00806B31" w14:paraId="2494F118" w14:textId="77777777" w:rsidTr="00363916">
        <w:trPr>
          <w:trHeight w:val="144"/>
          <w:jc w:val="center"/>
        </w:trPr>
        <w:tc>
          <w:tcPr>
            <w:tcW w:w="795" w:type="dxa"/>
            <w:shd w:val="clear" w:color="auto" w:fill="auto"/>
          </w:tcPr>
          <w:p w14:paraId="71D2AA97" w14:textId="77777777" w:rsidR="003E407A" w:rsidRPr="00806B31" w:rsidRDefault="003E407A" w:rsidP="007C77F4">
            <w:pPr>
              <w:numPr>
                <w:ilvl w:val="0"/>
                <w:numId w:val="24"/>
              </w:numPr>
              <w:tabs>
                <w:tab w:val="left" w:pos="285"/>
              </w:tabs>
              <w:suppressAutoHyphens/>
              <w:spacing w:after="0" w:line="240" w:lineRule="auto"/>
              <w:contextualSpacing/>
              <w:jc w:val="both"/>
              <w:rPr>
                <w:rFonts w:eastAsia="Calibri"/>
                <w:szCs w:val="20"/>
              </w:rPr>
            </w:pPr>
          </w:p>
        </w:tc>
        <w:tc>
          <w:tcPr>
            <w:tcW w:w="5950" w:type="dxa"/>
            <w:shd w:val="clear" w:color="auto" w:fill="auto"/>
          </w:tcPr>
          <w:p w14:paraId="39E7635C" w14:textId="77777777" w:rsidR="003E407A" w:rsidRPr="00806B31" w:rsidRDefault="003E407A" w:rsidP="008401E1">
            <w:pPr>
              <w:pStyle w:val="COMPETENCYSTANDARD"/>
              <w:numPr>
                <w:ilvl w:val="0"/>
                <w:numId w:val="0"/>
              </w:numPr>
              <w:spacing w:before="0" w:after="0"/>
              <w:jc w:val="both"/>
              <w:rPr>
                <w:szCs w:val="20"/>
              </w:rPr>
            </w:pPr>
            <w:r w:rsidRPr="00806B31">
              <w:rPr>
                <w:szCs w:val="20"/>
              </w:rPr>
              <w:t>Which of the following materials can be recycled? Select all that apply.</w:t>
            </w:r>
          </w:p>
          <w:p w14:paraId="7CDB87AD" w14:textId="77777777" w:rsidR="003E407A" w:rsidRPr="00806B31" w:rsidRDefault="003E407A" w:rsidP="007C77F4">
            <w:pPr>
              <w:pStyle w:val="COMPETENCYSTANDARD"/>
              <w:numPr>
                <w:ilvl w:val="0"/>
                <w:numId w:val="32"/>
              </w:numPr>
              <w:spacing w:before="0" w:after="0"/>
              <w:jc w:val="both"/>
              <w:rPr>
                <w:b/>
                <w:szCs w:val="20"/>
              </w:rPr>
            </w:pPr>
            <w:r w:rsidRPr="00806B31">
              <w:rPr>
                <w:b/>
                <w:szCs w:val="20"/>
              </w:rPr>
              <w:t>Glass</w:t>
            </w:r>
          </w:p>
          <w:p w14:paraId="0CF0EE17" w14:textId="77777777" w:rsidR="003E407A" w:rsidRPr="00806B31" w:rsidRDefault="003E407A" w:rsidP="007C77F4">
            <w:pPr>
              <w:pStyle w:val="COMPETENCYSTANDARD"/>
              <w:numPr>
                <w:ilvl w:val="0"/>
                <w:numId w:val="32"/>
              </w:numPr>
              <w:spacing w:before="0" w:after="0"/>
              <w:jc w:val="both"/>
              <w:rPr>
                <w:szCs w:val="20"/>
              </w:rPr>
            </w:pPr>
            <w:r w:rsidRPr="00806B31">
              <w:rPr>
                <w:szCs w:val="20"/>
              </w:rPr>
              <w:t>Styrofoam</w:t>
            </w:r>
          </w:p>
          <w:p w14:paraId="11EA8DBF" w14:textId="77777777" w:rsidR="003E407A" w:rsidRPr="00806B31" w:rsidRDefault="003E407A" w:rsidP="007C77F4">
            <w:pPr>
              <w:pStyle w:val="COMPETENCYSTANDARD"/>
              <w:numPr>
                <w:ilvl w:val="0"/>
                <w:numId w:val="32"/>
              </w:numPr>
              <w:spacing w:before="0" w:after="0"/>
              <w:jc w:val="both"/>
              <w:rPr>
                <w:b/>
                <w:szCs w:val="20"/>
              </w:rPr>
            </w:pPr>
            <w:r w:rsidRPr="00806B31">
              <w:rPr>
                <w:b/>
                <w:szCs w:val="20"/>
              </w:rPr>
              <w:t>Aluminum cans</w:t>
            </w:r>
          </w:p>
          <w:p w14:paraId="6E4CA45D" w14:textId="77777777" w:rsidR="003E407A" w:rsidRPr="00806B31" w:rsidRDefault="003E407A" w:rsidP="007C77F4">
            <w:pPr>
              <w:pStyle w:val="COMPETENCYSTANDARD"/>
              <w:numPr>
                <w:ilvl w:val="0"/>
                <w:numId w:val="32"/>
              </w:numPr>
              <w:spacing w:before="0" w:after="0"/>
              <w:jc w:val="both"/>
              <w:rPr>
                <w:szCs w:val="20"/>
              </w:rPr>
            </w:pPr>
            <w:r w:rsidRPr="00806B31">
              <w:rPr>
                <w:b/>
                <w:szCs w:val="20"/>
              </w:rPr>
              <w:t>Plastic bottles</w:t>
            </w:r>
          </w:p>
        </w:tc>
        <w:tc>
          <w:tcPr>
            <w:tcW w:w="1350" w:type="dxa"/>
            <w:shd w:val="clear" w:color="auto" w:fill="auto"/>
          </w:tcPr>
          <w:p w14:paraId="0D4A64AC" w14:textId="77777777" w:rsidR="003E407A" w:rsidRPr="00806B31" w:rsidRDefault="003E407A" w:rsidP="008401E1">
            <w:pPr>
              <w:suppressAutoHyphens/>
              <w:spacing w:after="0"/>
              <w:jc w:val="both"/>
              <w:rPr>
                <w:rFonts w:eastAsia="Calibri"/>
                <w:szCs w:val="20"/>
              </w:rPr>
            </w:pPr>
          </w:p>
        </w:tc>
        <w:tc>
          <w:tcPr>
            <w:tcW w:w="1387" w:type="dxa"/>
            <w:shd w:val="clear" w:color="auto" w:fill="auto"/>
          </w:tcPr>
          <w:p w14:paraId="7A04C8B6" w14:textId="77777777" w:rsidR="003E407A" w:rsidRPr="00806B31" w:rsidRDefault="003E407A" w:rsidP="008401E1">
            <w:pPr>
              <w:suppressAutoHyphens/>
              <w:spacing w:after="0"/>
              <w:jc w:val="both"/>
              <w:rPr>
                <w:rFonts w:eastAsia="Calibri"/>
                <w:szCs w:val="20"/>
              </w:rPr>
            </w:pPr>
          </w:p>
        </w:tc>
      </w:tr>
      <w:tr w:rsidR="003E407A" w:rsidRPr="00806B31" w14:paraId="67B0E96C" w14:textId="77777777" w:rsidTr="00363916">
        <w:trPr>
          <w:trHeight w:val="144"/>
          <w:jc w:val="center"/>
        </w:trPr>
        <w:tc>
          <w:tcPr>
            <w:tcW w:w="795" w:type="dxa"/>
            <w:shd w:val="clear" w:color="auto" w:fill="auto"/>
          </w:tcPr>
          <w:p w14:paraId="00F1ECAE" w14:textId="77777777" w:rsidR="003E407A" w:rsidRPr="00806B31" w:rsidRDefault="003E407A" w:rsidP="007C77F4">
            <w:pPr>
              <w:numPr>
                <w:ilvl w:val="0"/>
                <w:numId w:val="24"/>
              </w:numPr>
              <w:tabs>
                <w:tab w:val="left" w:pos="285"/>
              </w:tabs>
              <w:suppressAutoHyphens/>
              <w:spacing w:after="0" w:line="240" w:lineRule="auto"/>
              <w:contextualSpacing/>
              <w:jc w:val="both"/>
              <w:rPr>
                <w:rFonts w:eastAsia="Calibri"/>
                <w:szCs w:val="20"/>
              </w:rPr>
            </w:pPr>
          </w:p>
        </w:tc>
        <w:tc>
          <w:tcPr>
            <w:tcW w:w="5950" w:type="dxa"/>
            <w:shd w:val="clear" w:color="auto" w:fill="auto"/>
          </w:tcPr>
          <w:p w14:paraId="5C118336" w14:textId="77777777" w:rsidR="003E407A" w:rsidRPr="00806B31" w:rsidRDefault="003E407A" w:rsidP="008401E1">
            <w:pPr>
              <w:pStyle w:val="COMPETENCYSTANDARD"/>
              <w:numPr>
                <w:ilvl w:val="0"/>
                <w:numId w:val="0"/>
              </w:numPr>
              <w:spacing w:before="0" w:after="0"/>
              <w:ind w:left="454" w:hanging="454"/>
              <w:jc w:val="both"/>
              <w:rPr>
                <w:szCs w:val="20"/>
              </w:rPr>
            </w:pPr>
            <w:r w:rsidRPr="00806B31">
              <w:rPr>
                <w:szCs w:val="20"/>
              </w:rPr>
              <w:t>What does it mean to conserve resources?</w:t>
            </w:r>
          </w:p>
          <w:p w14:paraId="26E38AB5" w14:textId="77777777" w:rsidR="003E407A" w:rsidRPr="00806B31" w:rsidRDefault="003E407A" w:rsidP="007C77F4">
            <w:pPr>
              <w:pStyle w:val="COMPETENCYSTANDARD"/>
              <w:numPr>
                <w:ilvl w:val="0"/>
                <w:numId w:val="33"/>
              </w:numPr>
              <w:spacing w:before="0" w:after="0"/>
              <w:jc w:val="both"/>
              <w:rPr>
                <w:szCs w:val="20"/>
              </w:rPr>
            </w:pPr>
            <w:r w:rsidRPr="00806B31">
              <w:rPr>
                <w:szCs w:val="20"/>
              </w:rPr>
              <w:t>Increasing resource consumption for higher productivity</w:t>
            </w:r>
          </w:p>
          <w:p w14:paraId="024D09C4" w14:textId="77777777" w:rsidR="003E407A" w:rsidRPr="00806B31" w:rsidRDefault="003E407A" w:rsidP="007C77F4">
            <w:pPr>
              <w:pStyle w:val="COMPETENCYSTANDARD"/>
              <w:numPr>
                <w:ilvl w:val="0"/>
                <w:numId w:val="33"/>
              </w:numPr>
              <w:spacing w:before="0" w:after="0"/>
              <w:jc w:val="both"/>
              <w:rPr>
                <w:b/>
                <w:szCs w:val="20"/>
              </w:rPr>
            </w:pPr>
            <w:r w:rsidRPr="00806B31">
              <w:rPr>
                <w:b/>
                <w:szCs w:val="20"/>
              </w:rPr>
              <w:t>Properly managing and utilizing resources efficiently</w:t>
            </w:r>
          </w:p>
          <w:p w14:paraId="607C46AB" w14:textId="77777777" w:rsidR="003E407A" w:rsidRPr="00806B31" w:rsidRDefault="003E407A" w:rsidP="007C77F4">
            <w:pPr>
              <w:pStyle w:val="COMPETENCYSTANDARD"/>
              <w:numPr>
                <w:ilvl w:val="0"/>
                <w:numId w:val="33"/>
              </w:numPr>
              <w:spacing w:before="0" w:after="0"/>
              <w:jc w:val="both"/>
              <w:rPr>
                <w:szCs w:val="20"/>
              </w:rPr>
            </w:pPr>
            <w:r w:rsidRPr="00806B31">
              <w:rPr>
                <w:szCs w:val="20"/>
              </w:rPr>
              <w:t>Depleting resources for economic growth</w:t>
            </w:r>
          </w:p>
          <w:p w14:paraId="1AAFFD3F" w14:textId="77777777" w:rsidR="003E407A" w:rsidRPr="00806B31" w:rsidRDefault="003E407A" w:rsidP="007C77F4">
            <w:pPr>
              <w:pStyle w:val="COMPETENCYSTANDARD"/>
              <w:numPr>
                <w:ilvl w:val="0"/>
                <w:numId w:val="33"/>
              </w:numPr>
              <w:spacing w:before="0" w:after="0"/>
              <w:jc w:val="both"/>
              <w:rPr>
                <w:szCs w:val="20"/>
              </w:rPr>
            </w:pPr>
            <w:r w:rsidRPr="00806B31">
              <w:rPr>
                <w:szCs w:val="20"/>
              </w:rPr>
              <w:t>Disposing of resources without any consideration</w:t>
            </w:r>
          </w:p>
        </w:tc>
        <w:tc>
          <w:tcPr>
            <w:tcW w:w="1350" w:type="dxa"/>
            <w:shd w:val="clear" w:color="auto" w:fill="auto"/>
          </w:tcPr>
          <w:p w14:paraId="6C930C50" w14:textId="77777777" w:rsidR="003E407A" w:rsidRPr="00806B31" w:rsidRDefault="003E407A" w:rsidP="008401E1">
            <w:pPr>
              <w:suppressAutoHyphens/>
              <w:spacing w:after="0"/>
              <w:jc w:val="both"/>
              <w:rPr>
                <w:rFonts w:eastAsia="Calibri"/>
                <w:szCs w:val="20"/>
              </w:rPr>
            </w:pPr>
          </w:p>
        </w:tc>
        <w:tc>
          <w:tcPr>
            <w:tcW w:w="1387" w:type="dxa"/>
            <w:shd w:val="clear" w:color="auto" w:fill="auto"/>
          </w:tcPr>
          <w:p w14:paraId="604C3C44" w14:textId="77777777" w:rsidR="003E407A" w:rsidRPr="00806B31" w:rsidRDefault="003E407A" w:rsidP="008401E1">
            <w:pPr>
              <w:suppressAutoHyphens/>
              <w:spacing w:after="0"/>
              <w:jc w:val="both"/>
              <w:rPr>
                <w:rFonts w:eastAsia="Calibri"/>
                <w:szCs w:val="20"/>
              </w:rPr>
            </w:pPr>
          </w:p>
        </w:tc>
      </w:tr>
      <w:tr w:rsidR="003E407A" w:rsidRPr="00806B31" w14:paraId="2E6FE65A" w14:textId="77777777" w:rsidTr="00363916">
        <w:trPr>
          <w:trHeight w:val="144"/>
          <w:jc w:val="center"/>
        </w:trPr>
        <w:tc>
          <w:tcPr>
            <w:tcW w:w="795" w:type="dxa"/>
            <w:shd w:val="clear" w:color="auto" w:fill="auto"/>
          </w:tcPr>
          <w:p w14:paraId="08F7C395" w14:textId="77777777" w:rsidR="003E407A" w:rsidRPr="00806B31" w:rsidRDefault="003E407A" w:rsidP="007C77F4">
            <w:pPr>
              <w:numPr>
                <w:ilvl w:val="0"/>
                <w:numId w:val="24"/>
              </w:numPr>
              <w:tabs>
                <w:tab w:val="left" w:pos="285"/>
              </w:tabs>
              <w:suppressAutoHyphens/>
              <w:spacing w:after="0" w:line="240" w:lineRule="auto"/>
              <w:contextualSpacing/>
              <w:jc w:val="both"/>
              <w:rPr>
                <w:rFonts w:eastAsia="Calibri"/>
                <w:szCs w:val="20"/>
              </w:rPr>
            </w:pPr>
            <w:r w:rsidRPr="00806B31">
              <w:rPr>
                <w:rFonts w:eastAsia="Calibri"/>
                <w:szCs w:val="20"/>
              </w:rPr>
              <w:t>11.</w:t>
            </w:r>
          </w:p>
        </w:tc>
        <w:tc>
          <w:tcPr>
            <w:tcW w:w="5950" w:type="dxa"/>
            <w:shd w:val="clear" w:color="auto" w:fill="auto"/>
          </w:tcPr>
          <w:p w14:paraId="2416DB76" w14:textId="77777777" w:rsidR="003E407A" w:rsidRPr="00806B31" w:rsidRDefault="003E407A" w:rsidP="008401E1">
            <w:pPr>
              <w:pStyle w:val="COMPETENCYSTANDARD"/>
              <w:numPr>
                <w:ilvl w:val="0"/>
                <w:numId w:val="0"/>
              </w:numPr>
              <w:spacing w:before="0" w:after="0"/>
              <w:ind w:left="454" w:hanging="454"/>
              <w:jc w:val="both"/>
              <w:rPr>
                <w:szCs w:val="20"/>
              </w:rPr>
            </w:pPr>
            <w:r w:rsidRPr="00806B31">
              <w:rPr>
                <w:szCs w:val="20"/>
              </w:rPr>
              <w:t>Why is it important to conserve resources?</w:t>
            </w:r>
          </w:p>
          <w:p w14:paraId="1BEDF76A" w14:textId="77777777" w:rsidR="003E407A" w:rsidRPr="00806B31" w:rsidRDefault="003E407A" w:rsidP="007C77F4">
            <w:pPr>
              <w:pStyle w:val="COMPETENCYSTANDARD"/>
              <w:numPr>
                <w:ilvl w:val="0"/>
                <w:numId w:val="34"/>
              </w:numPr>
              <w:spacing w:before="0" w:after="0"/>
              <w:jc w:val="both"/>
              <w:rPr>
                <w:szCs w:val="20"/>
              </w:rPr>
            </w:pPr>
            <w:r w:rsidRPr="00806B31">
              <w:rPr>
                <w:szCs w:val="20"/>
              </w:rPr>
              <w:t>To deplete natural resources faster</w:t>
            </w:r>
          </w:p>
          <w:p w14:paraId="1339642B" w14:textId="77777777" w:rsidR="003E407A" w:rsidRPr="00806B31" w:rsidRDefault="003E407A" w:rsidP="007C77F4">
            <w:pPr>
              <w:pStyle w:val="COMPETENCYSTANDARD"/>
              <w:numPr>
                <w:ilvl w:val="0"/>
                <w:numId w:val="34"/>
              </w:numPr>
              <w:spacing w:before="0" w:after="0"/>
              <w:jc w:val="both"/>
              <w:rPr>
                <w:b/>
                <w:szCs w:val="20"/>
              </w:rPr>
            </w:pPr>
            <w:r w:rsidRPr="00806B31">
              <w:rPr>
                <w:b/>
                <w:szCs w:val="20"/>
              </w:rPr>
              <w:t>To ensure a steady supply of resources for future generations</w:t>
            </w:r>
          </w:p>
          <w:p w14:paraId="1BC4841D" w14:textId="77777777" w:rsidR="003E407A" w:rsidRPr="00806B31" w:rsidRDefault="003E407A" w:rsidP="007C77F4">
            <w:pPr>
              <w:pStyle w:val="COMPETENCYSTANDARD"/>
              <w:numPr>
                <w:ilvl w:val="0"/>
                <w:numId w:val="34"/>
              </w:numPr>
              <w:spacing w:before="0" w:after="0"/>
              <w:jc w:val="both"/>
              <w:rPr>
                <w:szCs w:val="20"/>
              </w:rPr>
            </w:pPr>
            <w:r w:rsidRPr="00806B31">
              <w:rPr>
                <w:szCs w:val="20"/>
              </w:rPr>
              <w:t>To increase resource wastage for immediate benefits</w:t>
            </w:r>
          </w:p>
          <w:p w14:paraId="5D0D12BE" w14:textId="77777777" w:rsidR="003E407A" w:rsidRPr="00806B31" w:rsidRDefault="003E407A" w:rsidP="007C77F4">
            <w:pPr>
              <w:pStyle w:val="COMPETENCYSTANDARD"/>
              <w:numPr>
                <w:ilvl w:val="0"/>
                <w:numId w:val="34"/>
              </w:numPr>
              <w:spacing w:before="0" w:after="0"/>
              <w:jc w:val="both"/>
              <w:rPr>
                <w:szCs w:val="20"/>
              </w:rPr>
            </w:pPr>
            <w:r w:rsidRPr="00806B31">
              <w:rPr>
                <w:szCs w:val="20"/>
              </w:rPr>
              <w:t>To disregard the environmental impact of resource consumption</w:t>
            </w:r>
          </w:p>
        </w:tc>
        <w:tc>
          <w:tcPr>
            <w:tcW w:w="1350" w:type="dxa"/>
            <w:shd w:val="clear" w:color="auto" w:fill="auto"/>
          </w:tcPr>
          <w:p w14:paraId="5994E46E" w14:textId="77777777" w:rsidR="003E407A" w:rsidRPr="00806B31" w:rsidRDefault="003E407A" w:rsidP="008401E1">
            <w:pPr>
              <w:suppressAutoHyphens/>
              <w:spacing w:after="0"/>
              <w:jc w:val="both"/>
              <w:rPr>
                <w:rFonts w:eastAsia="Calibri"/>
                <w:szCs w:val="20"/>
              </w:rPr>
            </w:pPr>
          </w:p>
        </w:tc>
        <w:tc>
          <w:tcPr>
            <w:tcW w:w="1387" w:type="dxa"/>
            <w:shd w:val="clear" w:color="auto" w:fill="auto"/>
          </w:tcPr>
          <w:p w14:paraId="400C2EE5" w14:textId="77777777" w:rsidR="003E407A" w:rsidRPr="00806B31" w:rsidRDefault="003E407A" w:rsidP="008401E1">
            <w:pPr>
              <w:suppressAutoHyphens/>
              <w:spacing w:after="0"/>
              <w:jc w:val="both"/>
              <w:rPr>
                <w:rFonts w:eastAsia="Calibri"/>
                <w:szCs w:val="20"/>
              </w:rPr>
            </w:pPr>
          </w:p>
        </w:tc>
      </w:tr>
      <w:tr w:rsidR="003E407A" w:rsidRPr="00806B31" w14:paraId="73A9AB55" w14:textId="77777777" w:rsidTr="00363916">
        <w:trPr>
          <w:trHeight w:val="144"/>
          <w:jc w:val="center"/>
        </w:trPr>
        <w:tc>
          <w:tcPr>
            <w:tcW w:w="795" w:type="dxa"/>
            <w:shd w:val="clear" w:color="auto" w:fill="auto"/>
          </w:tcPr>
          <w:p w14:paraId="15E4D866" w14:textId="77777777" w:rsidR="003E407A" w:rsidRPr="00806B31" w:rsidRDefault="003E407A" w:rsidP="007C77F4">
            <w:pPr>
              <w:numPr>
                <w:ilvl w:val="0"/>
                <w:numId w:val="24"/>
              </w:numPr>
              <w:tabs>
                <w:tab w:val="left" w:pos="285"/>
              </w:tabs>
              <w:suppressAutoHyphens/>
              <w:spacing w:after="0" w:line="240" w:lineRule="auto"/>
              <w:contextualSpacing/>
              <w:jc w:val="both"/>
              <w:rPr>
                <w:rFonts w:eastAsia="Calibri"/>
                <w:szCs w:val="20"/>
              </w:rPr>
            </w:pPr>
            <w:r w:rsidRPr="00806B31">
              <w:rPr>
                <w:rFonts w:eastAsia="Calibri"/>
                <w:szCs w:val="20"/>
              </w:rPr>
              <w:t>12.</w:t>
            </w:r>
          </w:p>
        </w:tc>
        <w:tc>
          <w:tcPr>
            <w:tcW w:w="5950" w:type="dxa"/>
            <w:shd w:val="clear" w:color="auto" w:fill="auto"/>
          </w:tcPr>
          <w:p w14:paraId="074E8265" w14:textId="77777777" w:rsidR="003E407A" w:rsidRPr="00806B31" w:rsidRDefault="003E407A" w:rsidP="008401E1">
            <w:pPr>
              <w:pStyle w:val="COMPETENCYSTANDARD"/>
              <w:numPr>
                <w:ilvl w:val="0"/>
                <w:numId w:val="0"/>
              </w:numPr>
              <w:spacing w:before="0" w:after="0"/>
              <w:jc w:val="both"/>
              <w:rPr>
                <w:szCs w:val="20"/>
              </w:rPr>
            </w:pPr>
            <w:r w:rsidRPr="00806B31">
              <w:rPr>
                <w:szCs w:val="20"/>
              </w:rPr>
              <w:t>Which of the following practices contribute to resource conservation? Select all that apply.</w:t>
            </w:r>
          </w:p>
          <w:p w14:paraId="69ED1F27" w14:textId="77777777" w:rsidR="003E407A" w:rsidRPr="00806B31" w:rsidRDefault="003E407A" w:rsidP="007C77F4">
            <w:pPr>
              <w:pStyle w:val="COMPETENCYSTANDARD"/>
              <w:numPr>
                <w:ilvl w:val="0"/>
                <w:numId w:val="35"/>
              </w:numPr>
              <w:spacing w:before="0" w:after="0"/>
              <w:jc w:val="both"/>
              <w:rPr>
                <w:b/>
                <w:szCs w:val="20"/>
              </w:rPr>
            </w:pPr>
            <w:r w:rsidRPr="00806B31">
              <w:rPr>
                <w:b/>
                <w:szCs w:val="20"/>
              </w:rPr>
              <w:t>Proper waste segregation and recycling</w:t>
            </w:r>
          </w:p>
          <w:p w14:paraId="48D0F96D" w14:textId="77777777" w:rsidR="003E407A" w:rsidRPr="00806B31" w:rsidRDefault="003E407A" w:rsidP="007C77F4">
            <w:pPr>
              <w:pStyle w:val="COMPETENCYSTANDARD"/>
              <w:numPr>
                <w:ilvl w:val="0"/>
                <w:numId w:val="35"/>
              </w:numPr>
              <w:spacing w:before="0" w:after="0"/>
              <w:jc w:val="both"/>
              <w:rPr>
                <w:szCs w:val="20"/>
              </w:rPr>
            </w:pPr>
            <w:r w:rsidRPr="00806B31">
              <w:rPr>
                <w:szCs w:val="20"/>
              </w:rPr>
              <w:t>Increasing water and energy consumption</w:t>
            </w:r>
          </w:p>
          <w:p w14:paraId="13FDB7C5" w14:textId="77777777" w:rsidR="003E407A" w:rsidRPr="00806B31" w:rsidRDefault="003E407A" w:rsidP="007C77F4">
            <w:pPr>
              <w:pStyle w:val="COMPETENCYSTANDARD"/>
              <w:numPr>
                <w:ilvl w:val="0"/>
                <w:numId w:val="35"/>
              </w:numPr>
              <w:spacing w:before="0" w:after="0"/>
              <w:jc w:val="both"/>
              <w:rPr>
                <w:b/>
                <w:szCs w:val="20"/>
              </w:rPr>
            </w:pPr>
            <w:r w:rsidRPr="00806B31">
              <w:rPr>
                <w:b/>
                <w:szCs w:val="20"/>
              </w:rPr>
              <w:t>Optimizing material usage and minimizing waste generation</w:t>
            </w:r>
          </w:p>
          <w:p w14:paraId="077FCCFF" w14:textId="77777777" w:rsidR="003E407A" w:rsidRPr="00806B31" w:rsidRDefault="003E407A" w:rsidP="007C77F4">
            <w:pPr>
              <w:pStyle w:val="COMPETENCYSTANDARD"/>
              <w:numPr>
                <w:ilvl w:val="0"/>
                <w:numId w:val="35"/>
              </w:numPr>
              <w:spacing w:before="0" w:after="0"/>
              <w:jc w:val="both"/>
              <w:rPr>
                <w:szCs w:val="20"/>
              </w:rPr>
            </w:pPr>
            <w:r w:rsidRPr="00806B31">
              <w:rPr>
                <w:szCs w:val="20"/>
              </w:rPr>
              <w:t xml:space="preserve"> Disposing of waste materials </w:t>
            </w:r>
          </w:p>
        </w:tc>
        <w:tc>
          <w:tcPr>
            <w:tcW w:w="1350" w:type="dxa"/>
            <w:shd w:val="clear" w:color="auto" w:fill="auto"/>
          </w:tcPr>
          <w:p w14:paraId="4CE8109A" w14:textId="77777777" w:rsidR="003E407A" w:rsidRPr="00806B31" w:rsidRDefault="003E407A" w:rsidP="008401E1">
            <w:pPr>
              <w:suppressAutoHyphens/>
              <w:spacing w:after="0"/>
              <w:jc w:val="both"/>
              <w:rPr>
                <w:rFonts w:eastAsia="Calibri"/>
                <w:szCs w:val="20"/>
              </w:rPr>
            </w:pPr>
          </w:p>
        </w:tc>
        <w:tc>
          <w:tcPr>
            <w:tcW w:w="1387" w:type="dxa"/>
            <w:shd w:val="clear" w:color="auto" w:fill="auto"/>
          </w:tcPr>
          <w:p w14:paraId="7DD1C619" w14:textId="77777777" w:rsidR="003E407A" w:rsidRPr="00806B31" w:rsidRDefault="003E407A" w:rsidP="008401E1">
            <w:pPr>
              <w:suppressAutoHyphens/>
              <w:spacing w:after="0"/>
              <w:jc w:val="both"/>
              <w:rPr>
                <w:rFonts w:eastAsia="Calibri"/>
                <w:szCs w:val="20"/>
              </w:rPr>
            </w:pPr>
          </w:p>
        </w:tc>
      </w:tr>
    </w:tbl>
    <w:p w14:paraId="10F18245" w14:textId="77777777" w:rsidR="00F776D6" w:rsidRDefault="00F776D6" w:rsidP="0024460D"/>
    <w:p w14:paraId="6CEDF668" w14:textId="77777777" w:rsidR="00BD6816" w:rsidRDefault="00BD6816" w:rsidP="00834815">
      <w:pPr>
        <w:rPr>
          <w:rFonts w:ascii="Arial" w:hAnsi="Arial" w:cs="Arial"/>
          <w:b/>
          <w:sz w:val="32"/>
        </w:rPr>
      </w:pPr>
    </w:p>
    <w:sectPr w:rsidR="00BD6816" w:rsidSect="008778FF">
      <w:footerReference w:type="default" r:id="rId9"/>
      <w:pgSz w:w="11909" w:h="16834"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02440" w14:textId="77777777" w:rsidR="007C77F4" w:rsidRDefault="007C77F4" w:rsidP="00C92255">
      <w:pPr>
        <w:spacing w:after="0" w:line="240" w:lineRule="auto"/>
      </w:pPr>
      <w:r>
        <w:separator/>
      </w:r>
    </w:p>
  </w:endnote>
  <w:endnote w:type="continuationSeparator" w:id="0">
    <w:p w14:paraId="1381337F" w14:textId="77777777" w:rsidR="007C77F4" w:rsidRDefault="007C77F4"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230577"/>
      <w:docPartObj>
        <w:docPartGallery w:val="Page Numbers (Bottom of Page)"/>
        <w:docPartUnique/>
      </w:docPartObj>
    </w:sdtPr>
    <w:sdtEndPr>
      <w:rPr>
        <w:noProof/>
      </w:rPr>
    </w:sdtEndPr>
    <w:sdtContent>
      <w:p w14:paraId="67CFC231" w14:textId="77777777" w:rsidR="00C92255" w:rsidRDefault="00ED2C8F">
        <w:pPr>
          <w:pStyle w:val="Footer"/>
          <w:jc w:val="right"/>
        </w:pPr>
        <w:r>
          <w:fldChar w:fldCharType="begin"/>
        </w:r>
        <w:r w:rsidR="00C92255">
          <w:instrText xml:space="preserve"> PAGE   \* MERGEFORMAT </w:instrText>
        </w:r>
        <w:r>
          <w:fldChar w:fldCharType="separate"/>
        </w:r>
        <w:r w:rsidR="003B5492">
          <w:rPr>
            <w:noProof/>
          </w:rPr>
          <w:t>7</w:t>
        </w:r>
        <w:r>
          <w:rPr>
            <w:noProof/>
          </w:rPr>
          <w:fldChar w:fldCharType="end"/>
        </w:r>
      </w:p>
    </w:sdtContent>
  </w:sdt>
  <w:p w14:paraId="2859C245" w14:textId="77777777" w:rsidR="00C92255" w:rsidRDefault="00C92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76DDA" w14:textId="77777777" w:rsidR="007C77F4" w:rsidRDefault="007C77F4" w:rsidP="00C92255">
      <w:pPr>
        <w:spacing w:after="0" w:line="240" w:lineRule="auto"/>
      </w:pPr>
      <w:r>
        <w:separator/>
      </w:r>
    </w:p>
  </w:footnote>
  <w:footnote w:type="continuationSeparator" w:id="0">
    <w:p w14:paraId="726FDBF3" w14:textId="77777777" w:rsidR="007C77F4" w:rsidRDefault="007C77F4"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2B8B"/>
    <w:multiLevelType w:val="hybridMultilevel"/>
    <w:tmpl w:val="7DC2EA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C6CA2"/>
    <w:multiLevelType w:val="hybridMultilevel"/>
    <w:tmpl w:val="C87007A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5C6470"/>
    <w:multiLevelType w:val="hybridMultilevel"/>
    <w:tmpl w:val="BFB6446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851BC"/>
    <w:multiLevelType w:val="hybridMultilevel"/>
    <w:tmpl w:val="F3AA6E9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D6553"/>
    <w:multiLevelType w:val="hybridMultilevel"/>
    <w:tmpl w:val="1B563424"/>
    <w:lvl w:ilvl="0" w:tplc="B282C302">
      <w:start w:val="1"/>
      <w:numFmt w:val="upp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606D29"/>
    <w:multiLevelType w:val="hybridMultilevel"/>
    <w:tmpl w:val="00F282E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36BB7"/>
    <w:multiLevelType w:val="hybridMultilevel"/>
    <w:tmpl w:val="A492EAE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57510B"/>
    <w:multiLevelType w:val="hybridMultilevel"/>
    <w:tmpl w:val="A492EAE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540FD"/>
    <w:multiLevelType w:val="hybridMultilevel"/>
    <w:tmpl w:val="670A6824"/>
    <w:lvl w:ilvl="0" w:tplc="CD04AAE2">
      <w:start w:val="1"/>
      <w:numFmt w:val="decimal"/>
      <w:lvlText w:val="%1."/>
      <w:lvlJc w:val="left"/>
      <w:pPr>
        <w:ind w:left="720" w:hanging="360"/>
      </w:pPr>
      <w:rPr>
        <w:rFonts w:hint="default"/>
        <w:b/>
      </w:rPr>
    </w:lvl>
    <w:lvl w:ilvl="1" w:tplc="04090015">
      <w:start w:val="1"/>
      <w:numFmt w:val="upp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BB47590"/>
    <w:multiLevelType w:val="hybridMultilevel"/>
    <w:tmpl w:val="C87007A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19393F"/>
    <w:multiLevelType w:val="hybridMultilevel"/>
    <w:tmpl w:val="D9E84E22"/>
    <w:lvl w:ilvl="0" w:tplc="CD04AAE2">
      <w:start w:val="1"/>
      <w:numFmt w:val="decimal"/>
      <w:lvlText w:val="%1."/>
      <w:lvlJc w:val="left"/>
      <w:pPr>
        <w:ind w:left="720" w:hanging="360"/>
      </w:pPr>
      <w:rPr>
        <w:rFonts w:hint="default"/>
        <w:b/>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DB11DCD"/>
    <w:multiLevelType w:val="hybridMultilevel"/>
    <w:tmpl w:val="38AECCB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7D2EC3"/>
    <w:multiLevelType w:val="multilevel"/>
    <w:tmpl w:val="722A139E"/>
    <w:lvl w:ilvl="0">
      <w:start w:val="1"/>
      <w:numFmt w:val="decimal"/>
      <w:lvlText w:val="%1."/>
      <w:lvlJc w:val="left"/>
      <w:pPr>
        <w:tabs>
          <w:tab w:val="num" w:pos="0"/>
        </w:tabs>
        <w:ind w:left="810" w:hanging="720"/>
      </w:pPr>
      <w:rPr>
        <w:b w:val="0"/>
        <w:bCs/>
        <w:sz w:val="20"/>
      </w:r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14" w15:restartNumberingAfterBreak="0">
    <w:nsid w:val="335205FF"/>
    <w:multiLevelType w:val="hybridMultilevel"/>
    <w:tmpl w:val="7AF6B280"/>
    <w:lvl w:ilvl="0" w:tplc="18DE6ACA">
      <w:start w:val="1"/>
      <w:numFmt w:val="decimal"/>
      <w:lvlText w:val="%1."/>
      <w:lvlJc w:val="left"/>
      <w:pPr>
        <w:ind w:left="81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337D1003"/>
    <w:multiLevelType w:val="hybridMultilevel"/>
    <w:tmpl w:val="8BBA0926"/>
    <w:lvl w:ilvl="0" w:tplc="0409000F">
      <w:start w:val="1"/>
      <w:numFmt w:val="decimal"/>
      <w:lvlText w:val="%1."/>
      <w:lvlJc w:val="left"/>
      <w:pPr>
        <w:ind w:left="720" w:hanging="360"/>
      </w:pPr>
    </w:lvl>
    <w:lvl w:ilvl="1" w:tplc="BC4E78F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833099"/>
    <w:multiLevelType w:val="hybridMultilevel"/>
    <w:tmpl w:val="38AECCB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A00674"/>
    <w:multiLevelType w:val="hybridMultilevel"/>
    <w:tmpl w:val="728E562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3A7B1C"/>
    <w:multiLevelType w:val="hybridMultilevel"/>
    <w:tmpl w:val="1B563424"/>
    <w:lvl w:ilvl="0" w:tplc="B282C302">
      <w:start w:val="1"/>
      <w:numFmt w:val="upp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53314E"/>
    <w:multiLevelType w:val="hybridMultilevel"/>
    <w:tmpl w:val="BFB6446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DC7595"/>
    <w:multiLevelType w:val="hybridMultilevel"/>
    <w:tmpl w:val="A44C7D48"/>
    <w:lvl w:ilvl="0" w:tplc="04090015">
      <w:start w:val="1"/>
      <w:numFmt w:val="upperLetter"/>
      <w:lvlText w:val="%1."/>
      <w:lvlJc w:val="left"/>
      <w:pPr>
        <w:ind w:left="814" w:hanging="360"/>
      </w:pPr>
    </w:lvl>
    <w:lvl w:ilvl="1" w:tplc="04090019">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21" w15:restartNumberingAfterBreak="0">
    <w:nsid w:val="3E492F08"/>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4B929BF"/>
    <w:multiLevelType w:val="hybridMultilevel"/>
    <w:tmpl w:val="A498E6FC"/>
    <w:lvl w:ilvl="0" w:tplc="766A3108">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9D1B6D"/>
    <w:multiLevelType w:val="hybridMultilevel"/>
    <w:tmpl w:val="C29A392C"/>
    <w:lvl w:ilvl="0" w:tplc="04090015">
      <w:start w:val="1"/>
      <w:numFmt w:val="upperLetter"/>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31B29"/>
    <w:multiLevelType w:val="hybridMultilevel"/>
    <w:tmpl w:val="ABA466F0"/>
    <w:lvl w:ilvl="0" w:tplc="86E8E01C">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DC3DC6"/>
    <w:multiLevelType w:val="hybridMultilevel"/>
    <w:tmpl w:val="5E147FD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510440"/>
    <w:multiLevelType w:val="hybridMultilevel"/>
    <w:tmpl w:val="4600C1E4"/>
    <w:lvl w:ilvl="0" w:tplc="F9DE7E06">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3873B2"/>
    <w:multiLevelType w:val="hybridMultilevel"/>
    <w:tmpl w:val="C29A392C"/>
    <w:lvl w:ilvl="0" w:tplc="04090015">
      <w:start w:val="1"/>
      <w:numFmt w:val="upperLetter"/>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E2CF7"/>
    <w:multiLevelType w:val="hybridMultilevel"/>
    <w:tmpl w:val="7DC2EA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606B92"/>
    <w:multiLevelType w:val="hybridMultilevel"/>
    <w:tmpl w:val="B9162D32"/>
    <w:lvl w:ilvl="0" w:tplc="2D847510">
      <w:start w:val="1"/>
      <w:numFmt w:val="decimal"/>
      <w:lvlText w:val="%1."/>
      <w:lvlJc w:val="left"/>
      <w:pPr>
        <w:ind w:left="720" w:hanging="360"/>
      </w:pPr>
      <w:rPr>
        <w:rFonts w:hint="default"/>
        <w:b/>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E2A95"/>
    <w:multiLevelType w:val="hybridMultilevel"/>
    <w:tmpl w:val="A44C7D48"/>
    <w:lvl w:ilvl="0" w:tplc="04090015">
      <w:start w:val="1"/>
      <w:numFmt w:val="upperLetter"/>
      <w:lvlText w:val="%1."/>
      <w:lvlJc w:val="left"/>
      <w:pPr>
        <w:ind w:left="814" w:hanging="360"/>
      </w:pPr>
    </w:lvl>
    <w:lvl w:ilvl="1" w:tplc="04090019">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31" w15:restartNumberingAfterBreak="0">
    <w:nsid w:val="71063C53"/>
    <w:multiLevelType w:val="hybridMultilevel"/>
    <w:tmpl w:val="F3AA6E9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106897"/>
    <w:multiLevelType w:val="hybridMultilevel"/>
    <w:tmpl w:val="728E562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042E8E"/>
    <w:multiLevelType w:val="hybridMultilevel"/>
    <w:tmpl w:val="5E147FD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2F5407"/>
    <w:multiLevelType w:val="hybridMultilevel"/>
    <w:tmpl w:val="97FE7D52"/>
    <w:lvl w:ilvl="0" w:tplc="2D847510">
      <w:start w:val="1"/>
      <w:numFmt w:val="decimal"/>
      <w:lvlText w:val="%1."/>
      <w:lvlJc w:val="left"/>
      <w:pPr>
        <w:ind w:left="720" w:hanging="360"/>
      </w:pPr>
      <w:rPr>
        <w:rFonts w:hint="default"/>
        <w:b/>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0523823">
    <w:abstractNumId w:val="14"/>
  </w:num>
  <w:num w:numId="2" w16cid:durableId="1632980388">
    <w:abstractNumId w:val="22"/>
  </w:num>
  <w:num w:numId="3" w16cid:durableId="1088186584">
    <w:abstractNumId w:val="29"/>
  </w:num>
  <w:num w:numId="4" w16cid:durableId="823665266">
    <w:abstractNumId w:val="26"/>
  </w:num>
  <w:num w:numId="5" w16cid:durableId="1941646055">
    <w:abstractNumId w:val="24"/>
  </w:num>
  <w:num w:numId="6" w16cid:durableId="714893406">
    <w:abstractNumId w:val="11"/>
  </w:num>
  <w:num w:numId="7" w16cid:durableId="927889510">
    <w:abstractNumId w:val="8"/>
  </w:num>
  <w:num w:numId="8" w16cid:durableId="102959891">
    <w:abstractNumId w:val="21"/>
  </w:num>
  <w:num w:numId="9" w16cid:durableId="589387512">
    <w:abstractNumId w:val="23"/>
  </w:num>
  <w:num w:numId="10" w16cid:durableId="1609971985">
    <w:abstractNumId w:val="27"/>
  </w:num>
  <w:num w:numId="11" w16cid:durableId="1852521316">
    <w:abstractNumId w:val="34"/>
  </w:num>
  <w:num w:numId="12" w16cid:durableId="155731933">
    <w:abstractNumId w:val="10"/>
  </w:num>
  <w:num w:numId="13" w16cid:durableId="2089184068">
    <w:abstractNumId w:val="13"/>
  </w:num>
  <w:num w:numId="14" w16cid:durableId="1999461849">
    <w:abstractNumId w:val="33"/>
  </w:num>
  <w:num w:numId="15" w16cid:durableId="1778911311">
    <w:abstractNumId w:val="7"/>
  </w:num>
  <w:num w:numId="16" w16cid:durableId="589315591">
    <w:abstractNumId w:val="31"/>
  </w:num>
  <w:num w:numId="17" w16cid:durableId="1432777230">
    <w:abstractNumId w:val="0"/>
  </w:num>
  <w:num w:numId="18" w16cid:durableId="924849335">
    <w:abstractNumId w:val="2"/>
  </w:num>
  <w:num w:numId="19" w16cid:durableId="1918242267">
    <w:abstractNumId w:val="30"/>
  </w:num>
  <w:num w:numId="20" w16cid:durableId="1582640045">
    <w:abstractNumId w:val="4"/>
  </w:num>
  <w:num w:numId="21" w16cid:durableId="129982616">
    <w:abstractNumId w:val="32"/>
  </w:num>
  <w:num w:numId="22" w16cid:durableId="1288706799">
    <w:abstractNumId w:val="16"/>
  </w:num>
  <w:num w:numId="23" w16cid:durableId="376974982">
    <w:abstractNumId w:val="9"/>
  </w:num>
  <w:num w:numId="24" w16cid:durableId="261685671">
    <w:abstractNumId w:val="15"/>
  </w:num>
  <w:num w:numId="25" w16cid:durableId="1775783142">
    <w:abstractNumId w:val="5"/>
  </w:num>
  <w:num w:numId="26" w16cid:durableId="1361708782">
    <w:abstractNumId w:val="25"/>
  </w:num>
  <w:num w:numId="27" w16cid:durableId="507865300">
    <w:abstractNumId w:val="6"/>
  </w:num>
  <w:num w:numId="28" w16cid:durableId="1344550222">
    <w:abstractNumId w:val="3"/>
  </w:num>
  <w:num w:numId="29" w16cid:durableId="1787384871">
    <w:abstractNumId w:val="28"/>
  </w:num>
  <w:num w:numId="30" w16cid:durableId="506552890">
    <w:abstractNumId w:val="19"/>
  </w:num>
  <w:num w:numId="31" w16cid:durableId="347606299">
    <w:abstractNumId w:val="20"/>
  </w:num>
  <w:num w:numId="32" w16cid:durableId="820778121">
    <w:abstractNumId w:val="18"/>
  </w:num>
  <w:num w:numId="33" w16cid:durableId="2086368714">
    <w:abstractNumId w:val="17"/>
  </w:num>
  <w:num w:numId="34" w16cid:durableId="1391030441">
    <w:abstractNumId w:val="12"/>
  </w:num>
  <w:num w:numId="35" w16cid:durableId="333149649">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3FE8"/>
    <w:rsid w:val="000100CD"/>
    <w:rsid w:val="0001361D"/>
    <w:rsid w:val="000137F1"/>
    <w:rsid w:val="00026798"/>
    <w:rsid w:val="00027020"/>
    <w:rsid w:val="0004740C"/>
    <w:rsid w:val="00055B94"/>
    <w:rsid w:val="000632C8"/>
    <w:rsid w:val="00087675"/>
    <w:rsid w:val="000A3CDF"/>
    <w:rsid w:val="00100B03"/>
    <w:rsid w:val="00101137"/>
    <w:rsid w:val="00105A0E"/>
    <w:rsid w:val="0011424E"/>
    <w:rsid w:val="001161EE"/>
    <w:rsid w:val="00131576"/>
    <w:rsid w:val="001438AD"/>
    <w:rsid w:val="0015188E"/>
    <w:rsid w:val="00157C17"/>
    <w:rsid w:val="0016752A"/>
    <w:rsid w:val="00196C07"/>
    <w:rsid w:val="001B046E"/>
    <w:rsid w:val="001B30D0"/>
    <w:rsid w:val="001C6604"/>
    <w:rsid w:val="001D3FD7"/>
    <w:rsid w:val="001D47D3"/>
    <w:rsid w:val="001E1978"/>
    <w:rsid w:val="001F2A43"/>
    <w:rsid w:val="001F35B8"/>
    <w:rsid w:val="00210ABC"/>
    <w:rsid w:val="00227BAB"/>
    <w:rsid w:val="0024460D"/>
    <w:rsid w:val="00250844"/>
    <w:rsid w:val="00252088"/>
    <w:rsid w:val="00254EF4"/>
    <w:rsid w:val="002659D6"/>
    <w:rsid w:val="00284F3D"/>
    <w:rsid w:val="0029183F"/>
    <w:rsid w:val="00292AA0"/>
    <w:rsid w:val="002A2841"/>
    <w:rsid w:val="002A49E1"/>
    <w:rsid w:val="002C17E0"/>
    <w:rsid w:val="002C1ECE"/>
    <w:rsid w:val="002C28D9"/>
    <w:rsid w:val="00304AF4"/>
    <w:rsid w:val="00307200"/>
    <w:rsid w:val="003160F7"/>
    <w:rsid w:val="003253E2"/>
    <w:rsid w:val="00351EED"/>
    <w:rsid w:val="00352B8C"/>
    <w:rsid w:val="00361CE0"/>
    <w:rsid w:val="00363916"/>
    <w:rsid w:val="00372B5B"/>
    <w:rsid w:val="003775B3"/>
    <w:rsid w:val="003856A5"/>
    <w:rsid w:val="0038572E"/>
    <w:rsid w:val="00396713"/>
    <w:rsid w:val="003A475E"/>
    <w:rsid w:val="003A6FF0"/>
    <w:rsid w:val="003A7E9E"/>
    <w:rsid w:val="003B28F3"/>
    <w:rsid w:val="003B5492"/>
    <w:rsid w:val="003D34FE"/>
    <w:rsid w:val="003E407A"/>
    <w:rsid w:val="003F3430"/>
    <w:rsid w:val="004059A9"/>
    <w:rsid w:val="00431007"/>
    <w:rsid w:val="00434DC1"/>
    <w:rsid w:val="004355EB"/>
    <w:rsid w:val="004367EF"/>
    <w:rsid w:val="004441B8"/>
    <w:rsid w:val="004475C8"/>
    <w:rsid w:val="004532EC"/>
    <w:rsid w:val="00454016"/>
    <w:rsid w:val="00457E51"/>
    <w:rsid w:val="004621CC"/>
    <w:rsid w:val="004714CB"/>
    <w:rsid w:val="004933C6"/>
    <w:rsid w:val="00494F77"/>
    <w:rsid w:val="00496262"/>
    <w:rsid w:val="00496D68"/>
    <w:rsid w:val="004A28F6"/>
    <w:rsid w:val="004A49D1"/>
    <w:rsid w:val="004B0D01"/>
    <w:rsid w:val="004B4958"/>
    <w:rsid w:val="004C38CC"/>
    <w:rsid w:val="004C512C"/>
    <w:rsid w:val="004C55DE"/>
    <w:rsid w:val="004D3D7A"/>
    <w:rsid w:val="004D5DD2"/>
    <w:rsid w:val="004D790A"/>
    <w:rsid w:val="004E0CB9"/>
    <w:rsid w:val="004E2C33"/>
    <w:rsid w:val="004E3939"/>
    <w:rsid w:val="005363D9"/>
    <w:rsid w:val="00543AE5"/>
    <w:rsid w:val="005525C3"/>
    <w:rsid w:val="0055389F"/>
    <w:rsid w:val="00563B67"/>
    <w:rsid w:val="005878F7"/>
    <w:rsid w:val="00595590"/>
    <w:rsid w:val="005A0140"/>
    <w:rsid w:val="005A17F2"/>
    <w:rsid w:val="005A2D36"/>
    <w:rsid w:val="005A3F79"/>
    <w:rsid w:val="005A49E1"/>
    <w:rsid w:val="005C49A2"/>
    <w:rsid w:val="005C4B4F"/>
    <w:rsid w:val="005C63CA"/>
    <w:rsid w:val="005D08E4"/>
    <w:rsid w:val="005D521E"/>
    <w:rsid w:val="0061490E"/>
    <w:rsid w:val="00644AAB"/>
    <w:rsid w:val="00660249"/>
    <w:rsid w:val="00665FB6"/>
    <w:rsid w:val="00670AA2"/>
    <w:rsid w:val="006B42B6"/>
    <w:rsid w:val="00704401"/>
    <w:rsid w:val="00717AEE"/>
    <w:rsid w:val="007300DA"/>
    <w:rsid w:val="0076179D"/>
    <w:rsid w:val="00767E37"/>
    <w:rsid w:val="00781501"/>
    <w:rsid w:val="00793BD2"/>
    <w:rsid w:val="00794070"/>
    <w:rsid w:val="00796CE3"/>
    <w:rsid w:val="007B55DB"/>
    <w:rsid w:val="007C23FE"/>
    <w:rsid w:val="007C77F4"/>
    <w:rsid w:val="007D50CD"/>
    <w:rsid w:val="007E312B"/>
    <w:rsid w:val="007F4073"/>
    <w:rsid w:val="007F6440"/>
    <w:rsid w:val="008207C1"/>
    <w:rsid w:val="00825686"/>
    <w:rsid w:val="00834815"/>
    <w:rsid w:val="00845A11"/>
    <w:rsid w:val="00847786"/>
    <w:rsid w:val="0085795B"/>
    <w:rsid w:val="008644C5"/>
    <w:rsid w:val="00870169"/>
    <w:rsid w:val="008778FF"/>
    <w:rsid w:val="008B5665"/>
    <w:rsid w:val="008C3679"/>
    <w:rsid w:val="008C6704"/>
    <w:rsid w:val="008D4002"/>
    <w:rsid w:val="008E4E0A"/>
    <w:rsid w:val="00903CB3"/>
    <w:rsid w:val="00913D55"/>
    <w:rsid w:val="00917B2B"/>
    <w:rsid w:val="0092144E"/>
    <w:rsid w:val="00924219"/>
    <w:rsid w:val="00964C57"/>
    <w:rsid w:val="00987018"/>
    <w:rsid w:val="0099255C"/>
    <w:rsid w:val="009A1236"/>
    <w:rsid w:val="009C2048"/>
    <w:rsid w:val="009C35F9"/>
    <w:rsid w:val="009C4709"/>
    <w:rsid w:val="009D7401"/>
    <w:rsid w:val="009F6786"/>
    <w:rsid w:val="00A038D2"/>
    <w:rsid w:val="00A04D11"/>
    <w:rsid w:val="00A14DB7"/>
    <w:rsid w:val="00A25EAB"/>
    <w:rsid w:val="00A2773F"/>
    <w:rsid w:val="00A474FF"/>
    <w:rsid w:val="00A66115"/>
    <w:rsid w:val="00A83AC6"/>
    <w:rsid w:val="00AA1EBA"/>
    <w:rsid w:val="00AA2EC3"/>
    <w:rsid w:val="00AB1E8D"/>
    <w:rsid w:val="00AE2866"/>
    <w:rsid w:val="00AF5DDE"/>
    <w:rsid w:val="00B0155B"/>
    <w:rsid w:val="00B0709F"/>
    <w:rsid w:val="00B07704"/>
    <w:rsid w:val="00B16786"/>
    <w:rsid w:val="00B21466"/>
    <w:rsid w:val="00B22575"/>
    <w:rsid w:val="00B4675C"/>
    <w:rsid w:val="00B52849"/>
    <w:rsid w:val="00B83DE7"/>
    <w:rsid w:val="00B94D30"/>
    <w:rsid w:val="00BA20FB"/>
    <w:rsid w:val="00BA27F2"/>
    <w:rsid w:val="00BD5101"/>
    <w:rsid w:val="00BD6816"/>
    <w:rsid w:val="00C16704"/>
    <w:rsid w:val="00C227FA"/>
    <w:rsid w:val="00C37CEE"/>
    <w:rsid w:val="00C501B7"/>
    <w:rsid w:val="00C56023"/>
    <w:rsid w:val="00C6569A"/>
    <w:rsid w:val="00C92255"/>
    <w:rsid w:val="00C95FFF"/>
    <w:rsid w:val="00CD47B9"/>
    <w:rsid w:val="00D0344A"/>
    <w:rsid w:val="00D051B6"/>
    <w:rsid w:val="00D12CB3"/>
    <w:rsid w:val="00D2162B"/>
    <w:rsid w:val="00D56305"/>
    <w:rsid w:val="00D646AF"/>
    <w:rsid w:val="00D66C0A"/>
    <w:rsid w:val="00D702BE"/>
    <w:rsid w:val="00D879D5"/>
    <w:rsid w:val="00DE7C79"/>
    <w:rsid w:val="00E12974"/>
    <w:rsid w:val="00E22D11"/>
    <w:rsid w:val="00E30545"/>
    <w:rsid w:val="00E521E7"/>
    <w:rsid w:val="00E54440"/>
    <w:rsid w:val="00E54D84"/>
    <w:rsid w:val="00E80DD5"/>
    <w:rsid w:val="00E92F0B"/>
    <w:rsid w:val="00EA2FA2"/>
    <w:rsid w:val="00EC5DCF"/>
    <w:rsid w:val="00ED0D9B"/>
    <w:rsid w:val="00ED2C8F"/>
    <w:rsid w:val="00EF57DE"/>
    <w:rsid w:val="00F055EE"/>
    <w:rsid w:val="00F07920"/>
    <w:rsid w:val="00F234A7"/>
    <w:rsid w:val="00F25241"/>
    <w:rsid w:val="00F35B9D"/>
    <w:rsid w:val="00F6257A"/>
    <w:rsid w:val="00F65443"/>
    <w:rsid w:val="00F713C7"/>
    <w:rsid w:val="00F72AF0"/>
    <w:rsid w:val="00F776D6"/>
    <w:rsid w:val="00FA0102"/>
    <w:rsid w:val="00FA148F"/>
    <w:rsid w:val="00FA20B1"/>
    <w:rsid w:val="00FA6BF0"/>
    <w:rsid w:val="00FA6BF8"/>
    <w:rsid w:val="00FB1A30"/>
    <w:rsid w:val="00FB5FF2"/>
    <w:rsid w:val="00FE56EC"/>
    <w:rsid w:val="00FF607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0DCA2"/>
  <w15:docId w15:val="{EEBBC581-BA76-4274-BB6C-2F78CA5E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7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locked/>
    <w:rsid w:val="008E4E0A"/>
  </w:style>
  <w:style w:type="character" w:customStyle="1" w:styleId="NoSpacingChar">
    <w:name w:val="No Spacing Char"/>
    <w:link w:val="NoSpacing"/>
    <w:uiPriority w:val="1"/>
    <w:locked/>
    <w:rsid w:val="00D051B6"/>
    <w:rPr>
      <w:rFonts w:ascii="Times New Roman" w:eastAsia="Times New Roman" w:hAnsi="Times New Roman"/>
      <w:sz w:val="24"/>
      <w:szCs w:val="24"/>
    </w:rPr>
  </w:style>
  <w:style w:type="paragraph" w:styleId="NoSpacing">
    <w:name w:val="No Spacing"/>
    <w:link w:val="NoSpacingChar"/>
    <w:uiPriority w:val="1"/>
    <w:qFormat/>
    <w:rsid w:val="00D051B6"/>
    <w:pPr>
      <w:spacing w:after="0" w:line="240" w:lineRule="auto"/>
    </w:pPr>
    <w:rPr>
      <w:rFonts w:ascii="Times New Roman" w:eastAsia="Times New Roman" w:hAnsi="Times New Roman"/>
      <w:sz w:val="24"/>
      <w:szCs w:val="24"/>
    </w:rPr>
  </w:style>
  <w:style w:type="paragraph" w:customStyle="1" w:styleId="COMPETENCYSTANDARD">
    <w:name w:val="COMPETENCY STANDARD"/>
    <w:basedOn w:val="Normal"/>
    <w:qFormat/>
    <w:rsid w:val="00F65443"/>
    <w:pPr>
      <w:keepNext/>
      <w:numPr>
        <w:numId w:val="12"/>
      </w:numPr>
      <w:spacing w:before="60" w:after="60" w:line="240" w:lineRule="auto"/>
    </w:pPr>
    <w:rPr>
      <w:rFonts w:ascii="Arial" w:eastAsia="Times New Roman" w:hAnsi="Arial" w:cs="Arial"/>
      <w:sz w:val="20"/>
      <w:szCs w:val="24"/>
    </w:rPr>
  </w:style>
  <w:style w:type="paragraph" w:customStyle="1" w:styleId="DutiesandTasks">
    <w:name w:val="Duties and Tasks"/>
    <w:basedOn w:val="Normal"/>
    <w:rsid w:val="00F65443"/>
    <w:pPr>
      <w:numPr>
        <w:ilvl w:val="1"/>
        <w:numId w:val="12"/>
      </w:numPr>
      <w:spacing w:before="60" w:after="60" w:line="240" w:lineRule="auto"/>
    </w:pPr>
    <w:rPr>
      <w:rFonts w:ascii="Arial" w:eastAsia="Times New Roman"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AA0BE-6919-47B1-8D6E-6D66C55C2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1467</Words>
  <Characters>8362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Inayat ur-Rehman</cp:lastModifiedBy>
  <cp:revision>6</cp:revision>
  <dcterms:created xsi:type="dcterms:W3CDTF">2023-11-21T08:00:00Z</dcterms:created>
  <dcterms:modified xsi:type="dcterms:W3CDTF">2023-11-22T07:45:00Z</dcterms:modified>
</cp:coreProperties>
</file>